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52" w:rsidRPr="003C12A7" w:rsidRDefault="00AF31EB" w:rsidP="00AF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F31EB" w:rsidRPr="003C12A7" w:rsidRDefault="00797EE7" w:rsidP="00AF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F31EB" w:rsidRPr="003C12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EB" w:rsidRPr="003C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«ГЕЛИОС»</w:t>
      </w:r>
    </w:p>
    <w:p w:rsidR="00AF31EB" w:rsidRPr="003C12A7" w:rsidRDefault="00AF31EB" w:rsidP="00AF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И.Л. Мельников </w:t>
      </w:r>
    </w:p>
    <w:p w:rsidR="00125302" w:rsidRPr="003C12A7" w:rsidRDefault="00AF31EB" w:rsidP="00AF31EB">
      <w:pPr>
        <w:jc w:val="center"/>
        <w:rPr>
          <w:rFonts w:ascii="Times New Roman" w:hAnsi="Times New Roman" w:cs="Times New Roman"/>
        </w:rPr>
      </w:pPr>
      <w:r w:rsidRPr="003C12A7">
        <w:rPr>
          <w:rFonts w:ascii="Times New Roman" w:hAnsi="Times New Roman" w:cs="Times New Roman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</w:p>
    <w:p w:rsidR="00AF31EB" w:rsidRPr="003C12A7" w:rsidRDefault="00AF31EB" w:rsidP="00AF31E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2A7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ПРЕЙСКУРАНТ ЦЕН НА ОКАЗЫВАЕМЫЕ УСЛУГИ ООО «ГЕЛИОС» с </w:t>
      </w:r>
      <w:r w:rsidR="00535758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Pr="003C12A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35758">
        <w:rPr>
          <w:rFonts w:ascii="Times New Roman" w:hAnsi="Times New Roman" w:cs="Times New Roman"/>
          <w:b/>
          <w:sz w:val="26"/>
          <w:szCs w:val="26"/>
          <w:u w:val="single"/>
        </w:rPr>
        <w:t>05</w:t>
      </w:r>
      <w:r w:rsidR="000A42F3">
        <w:rPr>
          <w:rFonts w:ascii="Times New Roman" w:hAnsi="Times New Roman" w:cs="Times New Roman"/>
          <w:b/>
          <w:sz w:val="26"/>
          <w:szCs w:val="26"/>
          <w:u w:val="single"/>
        </w:rPr>
        <w:t>.2021</w:t>
      </w:r>
      <w:r w:rsidRPr="003C12A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tbl>
      <w:tblPr>
        <w:tblStyle w:val="a4"/>
        <w:tblW w:w="10785" w:type="dxa"/>
        <w:jc w:val="center"/>
        <w:tblInd w:w="249" w:type="dxa"/>
        <w:tblLook w:val="04A0"/>
      </w:tblPr>
      <w:tblGrid>
        <w:gridCol w:w="2506"/>
        <w:gridCol w:w="1537"/>
        <w:gridCol w:w="4700"/>
        <w:gridCol w:w="2042"/>
      </w:tblGrid>
      <w:tr w:rsidR="00386CB4" w:rsidRPr="003C12A7" w:rsidTr="00386CB4">
        <w:trPr>
          <w:trHeight w:val="463"/>
          <w:jc w:val="center"/>
        </w:trPr>
        <w:tc>
          <w:tcPr>
            <w:tcW w:w="10785" w:type="dxa"/>
            <w:gridSpan w:val="4"/>
          </w:tcPr>
          <w:p w:rsidR="00386CB4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3C12A7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56794B" w:rsidRPr="00766A6E" w:rsidTr="00550314">
        <w:trPr>
          <w:jc w:val="center"/>
        </w:trPr>
        <w:tc>
          <w:tcPr>
            <w:tcW w:w="2506" w:type="dxa"/>
          </w:tcPr>
          <w:p w:rsidR="0056794B" w:rsidRPr="00DE6A5B" w:rsidRDefault="00ED468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A11.01.002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0" w:type="dxa"/>
          </w:tcPr>
          <w:p w:rsidR="0056794B" w:rsidRPr="00365C47" w:rsidRDefault="0056794B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Внутримышечный укол</w:t>
            </w:r>
          </w:p>
        </w:tc>
        <w:tc>
          <w:tcPr>
            <w:tcW w:w="2042" w:type="dxa"/>
          </w:tcPr>
          <w:p w:rsidR="0056794B" w:rsidRPr="00E9774D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100=00</w:t>
            </w:r>
          </w:p>
        </w:tc>
      </w:tr>
      <w:tr w:rsidR="0056794B" w:rsidRPr="00766A6E" w:rsidTr="00550314">
        <w:trPr>
          <w:jc w:val="center"/>
        </w:trPr>
        <w:tc>
          <w:tcPr>
            <w:tcW w:w="2506" w:type="dxa"/>
          </w:tcPr>
          <w:p w:rsidR="0056794B" w:rsidRPr="00DE6A5B" w:rsidRDefault="00C1468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A11.12.009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0" w:type="dxa"/>
          </w:tcPr>
          <w:p w:rsidR="0056794B" w:rsidRPr="00365C47" w:rsidRDefault="0056794B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Внутривенный укол, забор крови</w:t>
            </w:r>
          </w:p>
        </w:tc>
        <w:tc>
          <w:tcPr>
            <w:tcW w:w="2042" w:type="dxa"/>
          </w:tcPr>
          <w:p w:rsidR="0056794B" w:rsidRPr="00E9774D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150=00</w:t>
            </w:r>
          </w:p>
        </w:tc>
      </w:tr>
      <w:tr w:rsidR="0056794B" w:rsidRPr="00766A6E" w:rsidTr="00550314">
        <w:trPr>
          <w:jc w:val="center"/>
        </w:trPr>
        <w:tc>
          <w:tcPr>
            <w:tcW w:w="2506" w:type="dxa"/>
          </w:tcPr>
          <w:p w:rsidR="0056794B" w:rsidRPr="00DE6A5B" w:rsidRDefault="00C1468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A11.12.003.001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0" w:type="dxa"/>
          </w:tcPr>
          <w:p w:rsidR="0056794B" w:rsidRPr="00365C47" w:rsidRDefault="0056794B" w:rsidP="001051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Капельница, без стоимости лекарственного средства</w:t>
            </w:r>
          </w:p>
        </w:tc>
        <w:tc>
          <w:tcPr>
            <w:tcW w:w="2042" w:type="dxa"/>
          </w:tcPr>
          <w:p w:rsidR="0056794B" w:rsidRPr="00900395" w:rsidRDefault="005D3CEA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56794B" w:rsidRPr="00900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0=00</w:t>
            </w:r>
          </w:p>
        </w:tc>
      </w:tr>
      <w:tr w:rsidR="000555C6" w:rsidRPr="003C12A7" w:rsidTr="00550314">
        <w:trPr>
          <w:jc w:val="center"/>
        </w:trPr>
        <w:tc>
          <w:tcPr>
            <w:tcW w:w="2506" w:type="dxa"/>
          </w:tcPr>
          <w:p w:rsidR="000555C6" w:rsidRPr="00DE6A5B" w:rsidRDefault="000555C6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А11.12.001</w:t>
            </w:r>
          </w:p>
        </w:tc>
        <w:tc>
          <w:tcPr>
            <w:tcW w:w="1537" w:type="dxa"/>
          </w:tcPr>
          <w:p w:rsidR="000555C6" w:rsidRPr="0016168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0" w:type="dxa"/>
          </w:tcPr>
          <w:p w:rsidR="000555C6" w:rsidRPr="00365C47" w:rsidRDefault="000555C6" w:rsidP="00055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внутривенного периферического катетера</w:t>
            </w:r>
          </w:p>
        </w:tc>
        <w:tc>
          <w:tcPr>
            <w:tcW w:w="2042" w:type="dxa"/>
          </w:tcPr>
          <w:p w:rsidR="000555C6" w:rsidRDefault="000555C6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B91159" w:rsidRPr="003C12A7" w:rsidTr="00550314">
        <w:trPr>
          <w:jc w:val="center"/>
        </w:trPr>
        <w:tc>
          <w:tcPr>
            <w:tcW w:w="2506" w:type="dxa"/>
          </w:tcPr>
          <w:p w:rsidR="00B91159" w:rsidRPr="00DE6A5B" w:rsidRDefault="00B91159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А11.12.001</w:t>
            </w:r>
          </w:p>
        </w:tc>
        <w:tc>
          <w:tcPr>
            <w:tcW w:w="1537" w:type="dxa"/>
          </w:tcPr>
          <w:p w:rsidR="00B91159" w:rsidRPr="00161688" w:rsidRDefault="00B9115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86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0" w:type="dxa"/>
          </w:tcPr>
          <w:p w:rsidR="00B91159" w:rsidRPr="00365C47" w:rsidRDefault="00B91159" w:rsidP="00365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пролонгированного венозного катетера</w:t>
            </w:r>
          </w:p>
        </w:tc>
        <w:tc>
          <w:tcPr>
            <w:tcW w:w="2042" w:type="dxa"/>
          </w:tcPr>
          <w:p w:rsidR="00B91159" w:rsidRDefault="00B9115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C56B7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A15.01.001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0" w:type="dxa"/>
          </w:tcPr>
          <w:p w:rsidR="0056794B" w:rsidRPr="00365C47" w:rsidRDefault="0056794B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Перевязка 1 категории сложности (обработка антисептиком, снятие швов, смена повязки)</w:t>
            </w:r>
          </w:p>
        </w:tc>
        <w:tc>
          <w:tcPr>
            <w:tcW w:w="2042" w:type="dxa"/>
          </w:tcPr>
          <w:p w:rsidR="0056794B" w:rsidRPr="003C12A7" w:rsidRDefault="0090039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C56B7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A15.01.001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0" w:type="dxa"/>
          </w:tcPr>
          <w:p w:rsidR="0056794B" w:rsidRPr="00365C47" w:rsidRDefault="0056794B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Перевязка 2 категории сложности (промывание раны, полости антисептиком, установка тампона с лекарственным средством, смена повязки)</w:t>
            </w:r>
          </w:p>
        </w:tc>
        <w:tc>
          <w:tcPr>
            <w:tcW w:w="2042" w:type="dxa"/>
          </w:tcPr>
          <w:p w:rsidR="0056794B" w:rsidRPr="003C12A7" w:rsidRDefault="0090039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67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5620C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A15.01.001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0" w:type="dxa"/>
          </w:tcPr>
          <w:p w:rsidR="0056794B" w:rsidRPr="00365C47" w:rsidRDefault="0056794B" w:rsidP="00365C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Перевязка 3 категории сложности (промывание раны, полости антисептиком, удаление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налетов корочек,</w:t>
            </w:r>
            <w:r w:rsidRPr="00365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тампона с лекарственным средством, смена повязки)</w:t>
            </w:r>
          </w:p>
        </w:tc>
        <w:tc>
          <w:tcPr>
            <w:tcW w:w="2042" w:type="dxa"/>
          </w:tcPr>
          <w:p w:rsidR="0056794B" w:rsidRPr="003C12A7" w:rsidRDefault="0090039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67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2864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B02.070.001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0" w:type="dxa"/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Выезд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медицинской сестры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дом</w:t>
            </w:r>
          </w:p>
        </w:tc>
        <w:tc>
          <w:tcPr>
            <w:tcW w:w="2042" w:type="dxa"/>
          </w:tcPr>
          <w:p w:rsidR="0056794B" w:rsidRPr="003C12A7" w:rsidRDefault="0090039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386CB4" w:rsidRPr="003C12A7" w:rsidTr="00386CB4">
        <w:trPr>
          <w:trHeight w:val="102"/>
          <w:jc w:val="center"/>
        </w:trPr>
        <w:tc>
          <w:tcPr>
            <w:tcW w:w="10785" w:type="dxa"/>
            <w:gridSpan w:val="4"/>
          </w:tcPr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74269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B01.047.001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0" w:type="dxa"/>
          </w:tcPr>
          <w:p w:rsidR="0056794B" w:rsidRPr="003C12A7" w:rsidRDefault="0056794B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терапевта</w:t>
            </w:r>
          </w:p>
        </w:tc>
        <w:tc>
          <w:tcPr>
            <w:tcW w:w="2042" w:type="dxa"/>
          </w:tcPr>
          <w:p w:rsidR="0056794B" w:rsidRPr="003C12A7" w:rsidRDefault="0090039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74269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B01.047.002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0" w:type="dxa"/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терапевта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trHeight w:val="313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56794B" w:rsidRPr="00DE6A5B" w:rsidRDefault="0074269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A05.10.002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ЭКГ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trHeight w:val="261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56794B" w:rsidRPr="00DE6A5B" w:rsidRDefault="0074269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ЭКГ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386CB4" w:rsidRPr="003C12A7" w:rsidTr="00386CB4">
        <w:trPr>
          <w:trHeight w:val="286"/>
          <w:jc w:val="center"/>
        </w:trPr>
        <w:tc>
          <w:tcPr>
            <w:tcW w:w="10785" w:type="dxa"/>
            <w:gridSpan w:val="4"/>
          </w:tcPr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56794B" w:rsidRPr="003C12A7" w:rsidTr="00550314">
        <w:trPr>
          <w:trHeight w:val="607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56794B" w:rsidRPr="00DE6A5B" w:rsidRDefault="00C56B7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B01.027.001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6794B" w:rsidRPr="00161688" w:rsidRDefault="0074269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результатам анализов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6794B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56794B" w:rsidRPr="003C12A7" w:rsidTr="00550314">
        <w:trPr>
          <w:trHeight w:val="607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56794B" w:rsidRPr="00DE6A5B" w:rsidRDefault="003E358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B01.001.001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Первичный консультативный прием врача  акушер-гинеколога;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6794B" w:rsidRPr="003C12A7" w:rsidRDefault="0090039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94B" w:rsidRPr="003C12A7" w:rsidTr="00550314">
        <w:trPr>
          <w:trHeight w:val="681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3E358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B01.001.002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  акушер-гинеколога</w:t>
            </w:r>
            <w:r w:rsidR="008D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1- месяца)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94B" w:rsidRPr="003C12A7" w:rsidTr="00550314">
        <w:trPr>
          <w:trHeight w:val="411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E36D1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Первичный консультативный прием врача онко</w:t>
            </w:r>
            <w:r w:rsidR="00E36D1D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trHeight w:val="461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56794B" w:rsidRPr="00DE6A5B" w:rsidRDefault="00E36D1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B01.027.002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56794B" w:rsidRPr="00535758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Повторн</w:t>
            </w:r>
            <w:r w:rsidR="00E36D1D" w:rsidRPr="00535758">
              <w:rPr>
                <w:rFonts w:ascii="Times New Roman" w:hAnsi="Times New Roman" w:cs="Times New Roman"/>
                <w:sz w:val="24"/>
                <w:szCs w:val="24"/>
              </w:rPr>
              <w:t>ая консультация врача онко</w:t>
            </w: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лога;</w:t>
            </w:r>
          </w:p>
          <w:p w:rsidR="0056794B" w:rsidRPr="00535758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1- месяца)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A03.20.001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0" w:type="dxa"/>
          </w:tcPr>
          <w:p w:rsidR="0056794B" w:rsidRPr="00535758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</w:p>
        </w:tc>
        <w:tc>
          <w:tcPr>
            <w:tcW w:w="2042" w:type="dxa"/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trHeight w:val="418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56794B" w:rsidRPr="00DE6A5B" w:rsidRDefault="003E358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A11.20.005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6794B" w:rsidRPr="00535758" w:rsidRDefault="007509A2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влагалищного мазка</w:t>
            </w:r>
            <w:r w:rsidR="003E3582" w:rsidRPr="005357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56794B" w:rsidRPr="00535758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 w:rsidR="00742699" w:rsidRPr="0053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94B" w:rsidRPr="00535758">
              <w:rPr>
                <w:rFonts w:ascii="Times New Roman" w:hAnsi="Times New Roman" w:cs="Times New Roman"/>
                <w:sz w:val="24"/>
                <w:szCs w:val="24"/>
              </w:rPr>
              <w:t>мазка на флору</w:t>
            </w:r>
            <w:r w:rsidR="003E3582" w:rsidRPr="00535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794B" w:rsidRPr="0053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150=00</w:t>
            </w: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742699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A11.20.011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535758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 xml:space="preserve">Взятие  аспирата  из полости матки </w:t>
            </w:r>
          </w:p>
          <w:p w:rsidR="0056794B" w:rsidRPr="00535758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(без исследования)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3E358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A11.30-п.1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A1EA7" w:rsidRDefault="003E3582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Забор материала для исследования (</w:t>
            </w:r>
            <w:r w:rsidR="0056794B" w:rsidRPr="00DA1EA7">
              <w:rPr>
                <w:rFonts w:ascii="Times New Roman" w:hAnsi="Times New Roman" w:cs="Times New Roman"/>
                <w:sz w:val="24"/>
                <w:szCs w:val="24"/>
              </w:rPr>
              <w:t>Забор материала на бактериологический посев</w:t>
            </w:r>
            <w:r w:rsidRPr="00DA1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3E358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A11.30-п.1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A1EA7" w:rsidRDefault="003E3582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Забор материала для исследования (</w:t>
            </w:r>
            <w:r w:rsidR="0056794B" w:rsidRPr="00DA1EA7">
              <w:rPr>
                <w:rFonts w:ascii="Times New Roman" w:hAnsi="Times New Roman" w:cs="Times New Roman"/>
                <w:sz w:val="24"/>
                <w:szCs w:val="24"/>
              </w:rPr>
              <w:t>Забор материала  на ПЦР</w:t>
            </w:r>
            <w:r w:rsidRPr="00DA1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F53BE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A11.20.011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Биопсия шейки матки</w:t>
            </w:r>
          </w:p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(без гистологического исследования)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90039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3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3E358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A11.20.005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Взятие соскоба на цитологическое исследование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56794B" w:rsidRPr="003C12A7" w:rsidTr="00550314">
        <w:trPr>
          <w:trHeight w:val="653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56794B" w:rsidRPr="00DE6A5B" w:rsidRDefault="003E358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A11.20.014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Введение внутриматочной спирали (без стоимости ВМС)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3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42F3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0A42F3" w:rsidRPr="00DE6A5B" w:rsidRDefault="00F53BE5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DE6A5B">
              <w:rPr>
                <w:rFonts w:ascii="Times New Roman" w:hAnsi="Times New Roman" w:cs="Times New Roman"/>
              </w:rPr>
              <w:t>A11.20.015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A42F3" w:rsidRPr="00161688" w:rsidRDefault="008D719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A42F3" w:rsidRPr="003C12A7" w:rsidRDefault="000A42F3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Удаление ВМ</w:t>
            </w:r>
            <w:r w:rsidR="00F53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A42F3" w:rsidRPr="003C12A7" w:rsidRDefault="000A42F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F53BE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A11.20.013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00" w:type="dxa"/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Обработка влагалища</w:t>
            </w:r>
            <w:r w:rsidR="00D61C75">
              <w:rPr>
                <w:rFonts w:ascii="Times New Roman" w:hAnsi="Times New Roman" w:cs="Times New Roman"/>
                <w:sz w:val="24"/>
                <w:szCs w:val="24"/>
              </w:rPr>
              <w:t>, шейки матки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лекарственным средством</w:t>
            </w:r>
            <w:r w:rsidR="00F53BE5"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56794B" w:rsidRPr="003C12A7" w:rsidRDefault="0058575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61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56794B" w:rsidRPr="003C12A7" w:rsidTr="00550314">
        <w:trPr>
          <w:trHeight w:val="637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56794B" w:rsidRPr="00DE6A5B" w:rsidRDefault="004976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A16.20.036.002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Лазеровапоризация эрозии, дисплазии лейкоплакии  шейки матки и влагалища 1см.кв.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94B" w:rsidRPr="003C12A7" w:rsidTr="00550314">
        <w:trPr>
          <w:trHeight w:val="90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F53BE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A16.20.036.002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Лазерохирургическое лечение</w:t>
            </w:r>
          </w:p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кистозно-измененных желез шейки матки (1 шт)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F53BE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7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trHeight w:val="214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F53BE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A16.20.036.002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Лазерохирургическое лечение эндометриоидной кисты шейки матки (1 шт)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F53BE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7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286465" w:rsidRPr="00DE6A5B" w:rsidRDefault="00286465" w:rsidP="00286465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E6A5B">
              <w:rPr>
                <w:rFonts w:ascii="Times New Roman" w:hAnsi="Times New Roman" w:cs="Times New Roman"/>
                <w:b w:val="0"/>
                <w:color w:val="auto"/>
              </w:rPr>
              <w:t>A11.20.006</w:t>
            </w:r>
          </w:p>
          <w:p w:rsidR="0056794B" w:rsidRPr="00DE6A5B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абсцесса</w:t>
            </w:r>
            <w:r w:rsidR="003E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бартолиниевой железы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4976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A22.20.005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00" w:type="dxa"/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Лазерное удаление доброкачественных образований в интимной зоне до 0,5 см</w:t>
            </w:r>
          </w:p>
        </w:tc>
        <w:tc>
          <w:tcPr>
            <w:tcW w:w="2042" w:type="dxa"/>
          </w:tcPr>
          <w:p w:rsidR="0056794B" w:rsidRPr="003C12A7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6794B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4976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A22.20.005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00" w:type="dxa"/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Лазерное удаление доброкачественных образований в интимной зоне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от 0,6 до 1,0</w:t>
            </w:r>
          </w:p>
        </w:tc>
        <w:tc>
          <w:tcPr>
            <w:tcW w:w="2042" w:type="dxa"/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56794B" w:rsidRPr="003C12A7" w:rsidTr="00550314">
        <w:trPr>
          <w:jc w:val="center"/>
        </w:trPr>
        <w:tc>
          <w:tcPr>
            <w:tcW w:w="2506" w:type="dxa"/>
          </w:tcPr>
          <w:p w:rsidR="0056794B" w:rsidRPr="00DE6A5B" w:rsidRDefault="004976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A22.20.005</w:t>
            </w:r>
          </w:p>
        </w:tc>
        <w:tc>
          <w:tcPr>
            <w:tcW w:w="1537" w:type="dxa"/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00" w:type="dxa"/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Лазерное удаление доброкачественных образований в интимной зоне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от 1,1 до 2,0</w:t>
            </w:r>
          </w:p>
        </w:tc>
        <w:tc>
          <w:tcPr>
            <w:tcW w:w="2042" w:type="dxa"/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56794B" w:rsidRPr="003C12A7" w:rsidTr="00550314">
        <w:trPr>
          <w:trHeight w:val="469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56794B" w:rsidRPr="00DE6A5B" w:rsidRDefault="004976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A22.20.005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Лазерное удаление доброкачественных образований в интимной зоне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более 2,1 см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0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94B" w:rsidRPr="003C12A7" w:rsidTr="00550314">
        <w:trPr>
          <w:trHeight w:val="69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DE6A5B" w:rsidRDefault="00D61C7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lastRenderedPageBreak/>
              <w:t>A16.20.036.003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Радиоволновая эксцизия шейки матки (без гистологического исследования)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56794B" w:rsidRPr="00DE6A5B" w:rsidRDefault="004976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A16.20.036.001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56794B" w:rsidRPr="003C12A7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Диатермоконизация шейки матки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6794B" w:rsidRPr="003C12A7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56794B" w:rsidRPr="00DE6A5B" w:rsidRDefault="00D61C7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iCs/>
                <w:shd w:val="clear" w:color="auto" w:fill="F3F4E2"/>
              </w:rPr>
              <w:t>A16.20.097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56794B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1кв.см.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6794B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800=00</w:t>
            </w:r>
          </w:p>
        </w:tc>
      </w:tr>
      <w:tr w:rsidR="0056794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56794B" w:rsidRPr="00DE6A5B" w:rsidRDefault="00D61C7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A16.20.084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56794B" w:rsidRPr="00161688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56794B" w:rsidRDefault="0056794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Полипэктомия цервикального канала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6794B" w:rsidRDefault="0056794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75326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5326B" w:rsidRPr="00DE6A5B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A16.20.037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5326B" w:rsidRPr="00161688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5326B" w:rsidRPr="0075326B" w:rsidRDefault="0075326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Медикаментозное прерывание беременности 1 категории сложности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5326B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75326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5326B" w:rsidRPr="00DE6A5B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A16.20.037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5326B" w:rsidRPr="00161688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5326B" w:rsidRPr="0075326B" w:rsidRDefault="0075326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Медикаментозное прерывание беременности 2 категории сложности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5326B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75326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5326B" w:rsidRPr="00DE6A5B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A16.20.037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5326B" w:rsidRPr="00161688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5326B" w:rsidRPr="0075326B" w:rsidRDefault="0075326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Медикаментозное прерывание беременности 3 категории сложности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5326B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75326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2732C9" w:rsidRPr="002732C9" w:rsidRDefault="002732C9" w:rsidP="002732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732C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A11.20.018</w:t>
            </w:r>
          </w:p>
          <w:p w:rsidR="0075326B" w:rsidRPr="00DE6A5B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5326B" w:rsidRPr="00161688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5326B" w:rsidRDefault="0075326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заднего свода влагалища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5326B" w:rsidRDefault="0075326B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330F9D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А22.20.001.001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30F9D" w:rsidRPr="00330F9D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30F9D" w:rsidRDefault="00330F9D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 омоложение внутреннее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30F9D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330F9D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А22.20.001.001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30F9D" w:rsidRPr="00330F9D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30F9D" w:rsidRDefault="00330F9D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 омоложение наружное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30F9D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330F9D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А22.20.001.001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30F9D" w:rsidRPr="00330F9D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30F9D" w:rsidRDefault="00330F9D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 омоложение внутреннее + наружное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30F9D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</w:tc>
      </w:tr>
      <w:tr w:rsidR="00330F9D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В01.003.004.001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30F9D" w:rsidRPr="00330F9D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30F9D" w:rsidRDefault="00330F9D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анестетического средства Эмла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30F9D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D61C75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D61C75" w:rsidRPr="00DE6A5B" w:rsidRDefault="00D61C75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DE6A5B">
              <w:rPr>
                <w:rFonts w:ascii="Times New Roman" w:hAnsi="Times New Roman" w:cs="Times New Roman"/>
              </w:rPr>
              <w:t>A14.20.002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D61C75" w:rsidRPr="00330F9D" w:rsidRDefault="003F420A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D61C75" w:rsidRDefault="00D61C75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влагалищного поддерживающего кольца (Без стоимости пессария)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D61C75" w:rsidRDefault="00D61C7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286465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286465" w:rsidRPr="00DE6A5B" w:rsidRDefault="00286465" w:rsidP="00286465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A14.20.002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86465" w:rsidRPr="003F420A" w:rsidRDefault="003F420A" w:rsidP="0028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286465" w:rsidRPr="008B62C8" w:rsidRDefault="00286465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(измерение размера) влагалищного поддерживающего кольца (пессария)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286465" w:rsidRDefault="002864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700=00</w:t>
            </w:r>
          </w:p>
        </w:tc>
      </w:tr>
      <w:tr w:rsidR="00286465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286465" w:rsidRPr="00DE6A5B" w:rsidRDefault="00286465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  <w:iCs/>
                <w:shd w:val="clear" w:color="auto" w:fill="F3F4E2"/>
              </w:rPr>
              <w:t>A12.28.006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86465" w:rsidRPr="00330F9D" w:rsidRDefault="003F420A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286465" w:rsidRPr="008B62C8" w:rsidRDefault="00286465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Урофлоуметрия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286465" w:rsidRDefault="00286465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700=00</w:t>
            </w:r>
          </w:p>
        </w:tc>
      </w:tr>
      <w:tr w:rsidR="00DE6A5B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DE6A5B" w:rsidRPr="00DE6A5B" w:rsidRDefault="002732C9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hd w:val="clear" w:color="auto" w:fill="F3F4E2"/>
              </w:rPr>
            </w:pPr>
            <w:r>
              <w:rPr>
                <w:rFonts w:ascii="Times New Roman" w:hAnsi="Times New Roman" w:cs="Times New Roman"/>
                <w:iCs/>
                <w:shd w:val="clear" w:color="auto" w:fill="F3F4E2"/>
              </w:rPr>
              <w:t>А.11.20.038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DE6A5B" w:rsidRPr="00330F9D" w:rsidRDefault="003F420A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DE6A5B" w:rsidRDefault="00DE6A5B" w:rsidP="00571B83">
            <w:pPr>
              <w:pStyle w:val="ConsPlusNormal"/>
              <w:spacing w:beforeLines="20" w:afterLines="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Зондирование </w:t>
            </w:r>
            <w:r w:rsidR="00E6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цервикального канала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DE6A5B" w:rsidRDefault="0053575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700=00</w:t>
            </w:r>
          </w:p>
        </w:tc>
      </w:tr>
      <w:tr w:rsidR="00386CB4" w:rsidRPr="003C12A7" w:rsidTr="00386CB4">
        <w:trPr>
          <w:trHeight w:val="853"/>
          <w:jc w:val="center"/>
        </w:trPr>
        <w:tc>
          <w:tcPr>
            <w:tcW w:w="10785" w:type="dxa"/>
            <w:gridSpan w:val="4"/>
          </w:tcPr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tabs>
                <w:tab w:val="left" w:pos="2892"/>
              </w:tabs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Гастроэнтерология</w:t>
            </w: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330F9D" w:rsidRPr="003C12A7" w:rsidTr="00550314">
        <w:trPr>
          <w:jc w:val="center"/>
        </w:trPr>
        <w:tc>
          <w:tcPr>
            <w:tcW w:w="2506" w:type="dxa"/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B01.004.001</w:t>
            </w:r>
          </w:p>
        </w:tc>
        <w:tc>
          <w:tcPr>
            <w:tcW w:w="1537" w:type="dxa"/>
          </w:tcPr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00" w:type="dxa"/>
          </w:tcPr>
          <w:p w:rsidR="00330F9D" w:rsidRPr="003C12A7" w:rsidRDefault="00330F9D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гастроэнтеролога</w:t>
            </w:r>
          </w:p>
        </w:tc>
        <w:tc>
          <w:tcPr>
            <w:tcW w:w="2042" w:type="dxa"/>
          </w:tcPr>
          <w:p w:rsidR="00330F9D" w:rsidRPr="003C12A7" w:rsidRDefault="007433D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330F9D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330F9D" w:rsidRPr="003C12A7" w:rsidTr="00550314">
        <w:trPr>
          <w:jc w:val="center"/>
        </w:trPr>
        <w:tc>
          <w:tcPr>
            <w:tcW w:w="2506" w:type="dxa"/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B01.004.002</w:t>
            </w:r>
          </w:p>
        </w:tc>
        <w:tc>
          <w:tcPr>
            <w:tcW w:w="1537" w:type="dxa"/>
          </w:tcPr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00" w:type="dxa"/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  гастроэнтеролога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течение 1- месяца)</w:t>
            </w:r>
          </w:p>
        </w:tc>
        <w:tc>
          <w:tcPr>
            <w:tcW w:w="2042" w:type="dxa"/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386CB4" w:rsidRPr="003C12A7" w:rsidTr="00386CB4">
        <w:trPr>
          <w:jc w:val="center"/>
        </w:trPr>
        <w:tc>
          <w:tcPr>
            <w:tcW w:w="10785" w:type="dxa"/>
            <w:gridSpan w:val="4"/>
          </w:tcPr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330F9D" w:rsidRPr="003C12A7" w:rsidTr="00550314">
        <w:trPr>
          <w:jc w:val="center"/>
        </w:trPr>
        <w:tc>
          <w:tcPr>
            <w:tcW w:w="2506" w:type="dxa"/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B01.005.001</w:t>
            </w:r>
          </w:p>
        </w:tc>
        <w:tc>
          <w:tcPr>
            <w:tcW w:w="1537" w:type="dxa"/>
          </w:tcPr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00" w:type="dxa"/>
          </w:tcPr>
          <w:p w:rsidR="00330F9D" w:rsidRPr="003C12A7" w:rsidRDefault="00330F9D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гематолога</w:t>
            </w:r>
          </w:p>
        </w:tc>
        <w:tc>
          <w:tcPr>
            <w:tcW w:w="2042" w:type="dxa"/>
          </w:tcPr>
          <w:p w:rsidR="00330F9D" w:rsidRPr="003C12A7" w:rsidRDefault="007433D2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330F9D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330F9D" w:rsidRPr="003C12A7" w:rsidTr="00550314">
        <w:trPr>
          <w:jc w:val="center"/>
        </w:trPr>
        <w:tc>
          <w:tcPr>
            <w:tcW w:w="2506" w:type="dxa"/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B01.005.002</w:t>
            </w:r>
          </w:p>
        </w:tc>
        <w:tc>
          <w:tcPr>
            <w:tcW w:w="1537" w:type="dxa"/>
          </w:tcPr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00" w:type="dxa"/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гематолога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386CB4" w:rsidRPr="003C12A7" w:rsidTr="00386CB4">
        <w:trPr>
          <w:jc w:val="center"/>
        </w:trPr>
        <w:tc>
          <w:tcPr>
            <w:tcW w:w="10785" w:type="dxa"/>
            <w:gridSpan w:val="4"/>
          </w:tcPr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Дерматология</w:t>
            </w:r>
          </w:p>
        </w:tc>
      </w:tr>
      <w:tr w:rsidR="00330F9D" w:rsidRPr="003C12A7" w:rsidTr="00550314">
        <w:trPr>
          <w:trHeight w:val="435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B01.008.001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330F9D" w:rsidRPr="003C12A7" w:rsidRDefault="00330F9D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врача дерматолога 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01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0F9D" w:rsidRPr="003C12A7" w:rsidTr="00550314">
        <w:trPr>
          <w:trHeight w:val="144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B01.008.002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дерматолога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330F9D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A11.01.018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Взятие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(соскоб)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с кожных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покровов и слизистых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учета исследования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9D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330F9D" w:rsidRPr="00DE6A5B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A11.06.003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330F9D" w:rsidRPr="00161688" w:rsidRDefault="00330F9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опухолевых образований и лимфоузлов </w:t>
            </w:r>
          </w:p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без учета исследования)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330F9D" w:rsidRPr="003C12A7" w:rsidRDefault="00BB5A6A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01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30F9D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  <w:p w:rsidR="00330F9D" w:rsidRPr="003C12A7" w:rsidRDefault="00330F9D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4D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00234D" w:rsidRPr="00161688" w:rsidRDefault="00ED59F4" w:rsidP="00571B83">
            <w:pPr>
              <w:pStyle w:val="a3"/>
              <w:spacing w:beforeLines="20" w:afterLines="20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3EDF">
              <w:rPr>
                <w:rFonts w:ascii="Times New Roman" w:eastAsia="Times New Roman" w:hAnsi="Times New Roman" w:cs="Times New Roman"/>
                <w:bCs/>
                <w:lang w:eastAsia="ru-RU"/>
              </w:rPr>
              <w:t>А11.01.010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234D" w:rsidRPr="00161688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0234D" w:rsidRDefault="0000234D" w:rsidP="002C0E85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средней стадии подмышечного гидроаденита (введение препарата Диспорт 300 ед. внутрикожно)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0234D" w:rsidRDefault="0000234D" w:rsidP="002C0E85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A67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000=00</w:t>
            </w:r>
          </w:p>
        </w:tc>
      </w:tr>
      <w:tr w:rsidR="0000234D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00234D" w:rsidRPr="00161688" w:rsidRDefault="00ED59F4" w:rsidP="00571B83">
            <w:pPr>
              <w:pStyle w:val="a3"/>
              <w:spacing w:beforeLines="20" w:afterLines="20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3EDF">
              <w:rPr>
                <w:rFonts w:ascii="Times New Roman" w:eastAsia="Times New Roman" w:hAnsi="Times New Roman" w:cs="Times New Roman"/>
                <w:bCs/>
                <w:lang w:eastAsia="ru-RU"/>
              </w:rPr>
              <w:t>А11.01.010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0234D" w:rsidRPr="00161688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0234D" w:rsidRDefault="0000234D" w:rsidP="002C0E85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тяжелой стадии подмышечного гидроаденита (введение препарата Диспорт 500 ед. внутрикожно)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0234D" w:rsidRDefault="0000234D" w:rsidP="002C0E85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A67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000=00</w:t>
            </w:r>
          </w:p>
        </w:tc>
      </w:tr>
      <w:tr w:rsidR="00386CB4" w:rsidRPr="003C12A7" w:rsidTr="00386CB4">
        <w:trPr>
          <w:jc w:val="center"/>
        </w:trPr>
        <w:tc>
          <w:tcPr>
            <w:tcW w:w="10785" w:type="dxa"/>
            <w:gridSpan w:val="4"/>
          </w:tcPr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Неврология </w:t>
            </w:r>
          </w:p>
        </w:tc>
      </w:tr>
      <w:tr w:rsidR="0000234D" w:rsidRPr="003C12A7" w:rsidTr="00550314">
        <w:trPr>
          <w:jc w:val="center"/>
        </w:trPr>
        <w:tc>
          <w:tcPr>
            <w:tcW w:w="2506" w:type="dxa"/>
          </w:tcPr>
          <w:p w:rsidR="0000234D" w:rsidRPr="00DE6A5B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B01.023.001</w:t>
            </w:r>
          </w:p>
        </w:tc>
        <w:tc>
          <w:tcPr>
            <w:tcW w:w="1537" w:type="dxa"/>
          </w:tcPr>
          <w:p w:rsidR="0000234D" w:rsidRPr="00161688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00" w:type="dxa"/>
          </w:tcPr>
          <w:p w:rsidR="0000234D" w:rsidRPr="003C12A7" w:rsidRDefault="0000234D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невролога</w:t>
            </w:r>
          </w:p>
        </w:tc>
        <w:tc>
          <w:tcPr>
            <w:tcW w:w="2042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00234D" w:rsidRPr="003C12A7" w:rsidTr="00550314">
        <w:trPr>
          <w:jc w:val="center"/>
        </w:trPr>
        <w:tc>
          <w:tcPr>
            <w:tcW w:w="2506" w:type="dxa"/>
          </w:tcPr>
          <w:p w:rsidR="0000234D" w:rsidRPr="00DE6A5B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B01.023.002</w:t>
            </w:r>
          </w:p>
        </w:tc>
        <w:tc>
          <w:tcPr>
            <w:tcW w:w="1537" w:type="dxa"/>
          </w:tcPr>
          <w:p w:rsidR="0000234D" w:rsidRPr="00161688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00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невролога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00234D" w:rsidRPr="003C12A7" w:rsidTr="00550314">
        <w:trPr>
          <w:jc w:val="center"/>
        </w:trPr>
        <w:tc>
          <w:tcPr>
            <w:tcW w:w="2506" w:type="dxa"/>
          </w:tcPr>
          <w:p w:rsidR="0000234D" w:rsidRPr="00DE6A5B" w:rsidRDefault="0000234D" w:rsidP="00E01AF5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1537" w:type="dxa"/>
          </w:tcPr>
          <w:p w:rsidR="0000234D" w:rsidRPr="003F420A" w:rsidRDefault="003F420A" w:rsidP="00E01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700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категории сложности без стоимости лекарственных средств (околосуставные)</w:t>
            </w:r>
          </w:p>
        </w:tc>
        <w:tc>
          <w:tcPr>
            <w:tcW w:w="2042" w:type="dxa"/>
          </w:tcPr>
          <w:p w:rsidR="0000234D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00234D" w:rsidRPr="003C12A7" w:rsidTr="00550314">
        <w:trPr>
          <w:jc w:val="center"/>
        </w:trPr>
        <w:tc>
          <w:tcPr>
            <w:tcW w:w="2506" w:type="dxa"/>
          </w:tcPr>
          <w:p w:rsidR="0000234D" w:rsidRPr="00DE6A5B" w:rsidRDefault="0000234D" w:rsidP="009E54E1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1537" w:type="dxa"/>
          </w:tcPr>
          <w:p w:rsidR="0000234D" w:rsidRPr="003F420A" w:rsidRDefault="003F420A" w:rsidP="009E5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700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категории сложности без стоимости лекарственных средств (паравертебральные, внутрисуставные, пяточная шпора)</w:t>
            </w:r>
          </w:p>
        </w:tc>
        <w:tc>
          <w:tcPr>
            <w:tcW w:w="2042" w:type="dxa"/>
          </w:tcPr>
          <w:p w:rsidR="0000234D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00234D" w:rsidRPr="003C12A7" w:rsidTr="00550314">
        <w:trPr>
          <w:jc w:val="center"/>
        </w:trPr>
        <w:tc>
          <w:tcPr>
            <w:tcW w:w="2506" w:type="dxa"/>
          </w:tcPr>
          <w:p w:rsidR="0000234D" w:rsidRPr="00DE6A5B" w:rsidRDefault="0000234D" w:rsidP="009E54E1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1537" w:type="dxa"/>
          </w:tcPr>
          <w:p w:rsidR="0000234D" w:rsidRPr="003F420A" w:rsidRDefault="003F420A" w:rsidP="009E5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4700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категории сложности без стоимости лекарственных средств (эндосакральные)</w:t>
            </w:r>
          </w:p>
        </w:tc>
        <w:tc>
          <w:tcPr>
            <w:tcW w:w="2042" w:type="dxa"/>
          </w:tcPr>
          <w:p w:rsidR="0000234D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500=00</w:t>
            </w:r>
          </w:p>
        </w:tc>
      </w:tr>
      <w:tr w:rsidR="00386CB4" w:rsidRPr="003C12A7" w:rsidTr="00386CB4">
        <w:trPr>
          <w:jc w:val="center"/>
        </w:trPr>
        <w:tc>
          <w:tcPr>
            <w:tcW w:w="10785" w:type="dxa"/>
            <w:gridSpan w:val="4"/>
          </w:tcPr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Нейрохирургия </w:t>
            </w:r>
          </w:p>
        </w:tc>
      </w:tr>
      <w:tr w:rsidR="0000234D" w:rsidRPr="003C12A7" w:rsidTr="00550314">
        <w:trPr>
          <w:jc w:val="center"/>
        </w:trPr>
        <w:tc>
          <w:tcPr>
            <w:tcW w:w="2506" w:type="dxa"/>
          </w:tcPr>
          <w:p w:rsidR="0000234D" w:rsidRPr="00DE6A5B" w:rsidRDefault="0000234D" w:rsidP="009E54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6A5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B01.024.001</w:t>
            </w:r>
          </w:p>
          <w:p w:rsidR="0000234D" w:rsidRPr="00DE6A5B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00234D" w:rsidRPr="00161688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00" w:type="dxa"/>
          </w:tcPr>
          <w:p w:rsidR="0000234D" w:rsidRPr="003C12A7" w:rsidRDefault="0000234D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врача  нейрохирурга </w:t>
            </w:r>
          </w:p>
        </w:tc>
        <w:tc>
          <w:tcPr>
            <w:tcW w:w="2042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00234D" w:rsidRPr="003C12A7" w:rsidTr="00550314">
        <w:trPr>
          <w:jc w:val="center"/>
        </w:trPr>
        <w:tc>
          <w:tcPr>
            <w:tcW w:w="2506" w:type="dxa"/>
          </w:tcPr>
          <w:p w:rsidR="0000234D" w:rsidRPr="00DE6A5B" w:rsidRDefault="0000234D" w:rsidP="009E54E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6A5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B01.024.002</w:t>
            </w:r>
          </w:p>
          <w:p w:rsidR="0000234D" w:rsidRPr="00DE6A5B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00234D" w:rsidRPr="00161688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00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нейрохирурга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</w:tcPr>
          <w:p w:rsidR="0000234D" w:rsidRPr="003C12A7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50CE8" w:rsidRPr="003C12A7" w:rsidTr="00550314">
        <w:trPr>
          <w:trHeight w:val="370"/>
          <w:jc w:val="center"/>
        </w:trPr>
        <w:tc>
          <w:tcPr>
            <w:tcW w:w="2506" w:type="dxa"/>
          </w:tcPr>
          <w:p w:rsidR="00250CE8" w:rsidRPr="00DE6A5B" w:rsidRDefault="00250CE8" w:rsidP="009E54E1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1537" w:type="dxa"/>
          </w:tcPr>
          <w:p w:rsidR="00250CE8" w:rsidRPr="003F420A" w:rsidRDefault="00250CE8" w:rsidP="0044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700" w:type="dxa"/>
          </w:tcPr>
          <w:p w:rsidR="00250CE8" w:rsidRPr="003C12A7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категории сложности без стоимости лекарственных средств (околосуставные)</w:t>
            </w:r>
          </w:p>
        </w:tc>
        <w:tc>
          <w:tcPr>
            <w:tcW w:w="2042" w:type="dxa"/>
          </w:tcPr>
          <w:p w:rsidR="00250CE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1 500=00</w:t>
            </w:r>
          </w:p>
        </w:tc>
      </w:tr>
      <w:tr w:rsidR="00250CE8" w:rsidRPr="003C12A7" w:rsidTr="00550314">
        <w:trPr>
          <w:trHeight w:val="370"/>
          <w:jc w:val="center"/>
        </w:trPr>
        <w:tc>
          <w:tcPr>
            <w:tcW w:w="2506" w:type="dxa"/>
          </w:tcPr>
          <w:p w:rsidR="00250CE8" w:rsidRPr="00DE6A5B" w:rsidRDefault="00250CE8" w:rsidP="009E54E1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1537" w:type="dxa"/>
          </w:tcPr>
          <w:p w:rsidR="00250CE8" w:rsidRPr="003F420A" w:rsidRDefault="00250CE8" w:rsidP="0044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700" w:type="dxa"/>
          </w:tcPr>
          <w:p w:rsidR="00250CE8" w:rsidRPr="003C12A7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категории сложности без стоимости лекарственных средств (паравертебральные, внутрисуставные, пяточная шпора)</w:t>
            </w:r>
          </w:p>
        </w:tc>
        <w:tc>
          <w:tcPr>
            <w:tcW w:w="2042" w:type="dxa"/>
          </w:tcPr>
          <w:p w:rsidR="00250CE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2 500=00</w:t>
            </w:r>
          </w:p>
        </w:tc>
      </w:tr>
      <w:tr w:rsidR="00250CE8" w:rsidRPr="003C12A7" w:rsidTr="00550314">
        <w:trPr>
          <w:jc w:val="center"/>
        </w:trPr>
        <w:tc>
          <w:tcPr>
            <w:tcW w:w="2506" w:type="dxa"/>
          </w:tcPr>
          <w:p w:rsidR="00250CE8" w:rsidRPr="00DE6A5B" w:rsidRDefault="00250CE8" w:rsidP="009E54E1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1537" w:type="dxa"/>
          </w:tcPr>
          <w:p w:rsidR="00250CE8" w:rsidRPr="003F420A" w:rsidRDefault="00250CE8" w:rsidP="0044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4700" w:type="dxa"/>
          </w:tcPr>
          <w:p w:rsidR="00250CE8" w:rsidRPr="003C12A7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категории сложности без стоимости лекарственных средств (эндосакральные)</w:t>
            </w:r>
          </w:p>
        </w:tc>
        <w:tc>
          <w:tcPr>
            <w:tcW w:w="2042" w:type="dxa"/>
          </w:tcPr>
          <w:p w:rsidR="00250CE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3 500=00</w:t>
            </w:r>
          </w:p>
        </w:tc>
      </w:tr>
      <w:tr w:rsidR="00386CB4" w:rsidRPr="003C12A7" w:rsidTr="00386CB4">
        <w:trPr>
          <w:trHeight w:val="428"/>
          <w:jc w:val="center"/>
        </w:trPr>
        <w:tc>
          <w:tcPr>
            <w:tcW w:w="10785" w:type="dxa"/>
            <w:gridSpan w:val="4"/>
          </w:tcPr>
          <w:p w:rsidR="00386CB4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CB4" w:rsidRPr="00161688" w:rsidRDefault="00386CB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Онкология</w:t>
            </w:r>
          </w:p>
        </w:tc>
      </w:tr>
      <w:tr w:rsidR="0000234D" w:rsidRPr="003C12A7" w:rsidTr="00550314">
        <w:trPr>
          <w:trHeight w:val="549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00234D" w:rsidRPr="00DE6A5B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B01.027.001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0234D" w:rsidRPr="00161688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  <w:p w:rsidR="0000234D" w:rsidRPr="00161688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00234D" w:rsidRPr="00571B83" w:rsidRDefault="0000234D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1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Первичный консультативный прием врача онколога детский/взрослый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00234D" w:rsidRPr="00571B83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A67F1"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000=00</w:t>
            </w:r>
          </w:p>
          <w:p w:rsidR="0000234D" w:rsidRPr="00571B83" w:rsidRDefault="000023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54543" w:rsidRPr="003C12A7" w:rsidTr="00550314">
        <w:trPr>
          <w:trHeight w:val="459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54543" w:rsidRPr="00571B83" w:rsidRDefault="00054543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1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Повторная консультация врача онколога детский/взрослый 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(в течение 1- месяца)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800=00</w:t>
            </w:r>
          </w:p>
        </w:tc>
      </w:tr>
      <w:tr w:rsidR="00054543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B01.027.001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054543" w:rsidRPr="00571B83" w:rsidRDefault="00054543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1B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Первичный консультативный прием врача онколога детский/взрослый 50% скидка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500=00</w:t>
            </w:r>
          </w:p>
        </w:tc>
      </w:tr>
      <w:tr w:rsidR="00571B83" w:rsidRPr="003C12A7" w:rsidTr="00550314">
        <w:trPr>
          <w:jc w:val="center"/>
        </w:trPr>
        <w:tc>
          <w:tcPr>
            <w:tcW w:w="2506" w:type="dxa"/>
          </w:tcPr>
          <w:p w:rsidR="00571B83" w:rsidRPr="00DE6A5B" w:rsidRDefault="00571B8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B01.027.001</w:t>
            </w:r>
          </w:p>
        </w:tc>
        <w:tc>
          <w:tcPr>
            <w:tcW w:w="1537" w:type="dxa"/>
          </w:tcPr>
          <w:p w:rsidR="00571B83" w:rsidRPr="00161688" w:rsidRDefault="00C87E7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700" w:type="dxa"/>
          </w:tcPr>
          <w:p w:rsidR="00571B83" w:rsidRPr="00571B83" w:rsidRDefault="00571B8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Прием врача клинического онколога/химиотерапевта</w:t>
            </w:r>
          </w:p>
        </w:tc>
        <w:tc>
          <w:tcPr>
            <w:tcW w:w="2042" w:type="dxa"/>
          </w:tcPr>
          <w:p w:rsidR="00571B83" w:rsidRPr="00571B83" w:rsidRDefault="00571B8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1500=00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A03.01.001</w:t>
            </w:r>
          </w:p>
        </w:tc>
        <w:tc>
          <w:tcPr>
            <w:tcW w:w="1537" w:type="dxa"/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Дерматоскопия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=00</w:t>
            </w:r>
          </w:p>
        </w:tc>
      </w:tr>
      <w:tr w:rsidR="00054543" w:rsidRPr="003C12A7" w:rsidTr="00550314">
        <w:trPr>
          <w:trHeight w:val="77"/>
          <w:jc w:val="center"/>
        </w:trPr>
        <w:tc>
          <w:tcPr>
            <w:tcW w:w="2506" w:type="dxa"/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A11.01.018</w:t>
            </w:r>
          </w:p>
        </w:tc>
        <w:tc>
          <w:tcPr>
            <w:tcW w:w="1537" w:type="dxa"/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Взятие материала (соскоб) с кожных покровов и слизистых (без учета цитологического исследования)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=00</w:t>
            </w:r>
          </w:p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A11.06.003</w:t>
            </w:r>
          </w:p>
        </w:tc>
        <w:tc>
          <w:tcPr>
            <w:tcW w:w="1537" w:type="dxa"/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Пункция опухолевых образований и лимфоузлов </w:t>
            </w:r>
          </w:p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( без учета цито исследования)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A67F1"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000=00</w:t>
            </w:r>
          </w:p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4543" w:rsidRPr="003C12A7" w:rsidTr="00571B83">
        <w:trPr>
          <w:trHeight w:val="1236"/>
          <w:jc w:val="center"/>
        </w:trPr>
        <w:tc>
          <w:tcPr>
            <w:tcW w:w="2506" w:type="dxa"/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A11.06.003</w:t>
            </w:r>
          </w:p>
        </w:tc>
        <w:tc>
          <w:tcPr>
            <w:tcW w:w="1537" w:type="dxa"/>
          </w:tcPr>
          <w:p w:rsidR="00054543" w:rsidRPr="00161688" w:rsidRDefault="00C16A0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Пункция опухолевых образований и лимфоузлов </w:t>
            </w:r>
          </w:p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( без учета цито исследования) под контролем УЗИ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A67F1"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700=00</w:t>
            </w:r>
          </w:p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B01.003.004.001</w:t>
            </w:r>
          </w:p>
        </w:tc>
        <w:tc>
          <w:tcPr>
            <w:tcW w:w="1537" w:type="dxa"/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Местная анестезия (Импорт)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350=00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B01.003.004.001</w:t>
            </w:r>
          </w:p>
        </w:tc>
        <w:tc>
          <w:tcPr>
            <w:tcW w:w="1537" w:type="dxa"/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Местная анестезия (Россия)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=00</w:t>
            </w:r>
          </w:p>
        </w:tc>
      </w:tr>
      <w:tr w:rsidR="00054543" w:rsidRPr="003C12A7" w:rsidTr="00571B83">
        <w:trPr>
          <w:trHeight w:val="909"/>
          <w:jc w:val="center"/>
        </w:trPr>
        <w:tc>
          <w:tcPr>
            <w:tcW w:w="2506" w:type="dxa"/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Удаление лазером множественных папиллом и кератом по зонам (вся шея, обе подмышки, вся спина,  весь живот) до 50 шт.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=00</w:t>
            </w:r>
          </w:p>
        </w:tc>
      </w:tr>
      <w:tr w:rsidR="00054543" w:rsidRPr="003C12A7" w:rsidTr="00571B83">
        <w:trPr>
          <w:trHeight w:val="992"/>
          <w:jc w:val="center"/>
        </w:trPr>
        <w:tc>
          <w:tcPr>
            <w:tcW w:w="2506" w:type="dxa"/>
          </w:tcPr>
          <w:p w:rsidR="00054543" w:rsidRPr="00DE6A5B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161688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Удаление лазером множественных папиллом и кератом по зонам (вся шея, обе подмышки, вся спина,  весь живот) от 51 до 100 шт.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000=00</w:t>
            </w:r>
          </w:p>
        </w:tc>
      </w:tr>
      <w:tr w:rsidR="00054543" w:rsidRPr="003C12A7" w:rsidTr="00571B83">
        <w:trPr>
          <w:trHeight w:val="475"/>
          <w:jc w:val="center"/>
        </w:trPr>
        <w:tc>
          <w:tcPr>
            <w:tcW w:w="2506" w:type="dxa"/>
          </w:tcPr>
          <w:p w:rsidR="00054543" w:rsidRPr="00DE6A5B" w:rsidRDefault="00054543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Лазерное лечение поражения кожи до 0,5 см</w:t>
            </w:r>
          </w:p>
        </w:tc>
        <w:tc>
          <w:tcPr>
            <w:tcW w:w="2042" w:type="dxa"/>
          </w:tcPr>
          <w:p w:rsidR="00054543" w:rsidRPr="00571B83" w:rsidRDefault="00386CB4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54543" w:rsidRPr="00571B83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054543"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Лазерное лечение поражения кожи от 0,5 до 1,0 см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 w:rsidP="00FA6788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Лазерное лечение поражения кожи от 1,0 до 1,5 см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500=00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 w:rsidP="00FA6788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Лазерное лечение поражения кожи от 1,5  до 2,0 см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 w:rsidP="00FA6788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Лазерное лечение поражения кожи от 2,0  до 2,5 см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500=00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 w:rsidP="00FA6788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Лазерное лечение поражения кожи от 2,5  до 3,0 см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000=00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Лазерное лечение поражения кожи от 3,0  до 3,5 см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500=00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Лазерное лечение поражения кожи от 3,5  до 4,0 см</w:t>
            </w:r>
          </w:p>
        </w:tc>
        <w:tc>
          <w:tcPr>
            <w:tcW w:w="2042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000=00</w:t>
            </w:r>
          </w:p>
        </w:tc>
      </w:tr>
      <w:tr w:rsidR="00054543" w:rsidRPr="003C12A7" w:rsidTr="00550314">
        <w:trPr>
          <w:jc w:val="center"/>
        </w:trPr>
        <w:tc>
          <w:tcPr>
            <w:tcW w:w="2506" w:type="dxa"/>
          </w:tcPr>
          <w:p w:rsidR="00054543" w:rsidRPr="00DE6A5B" w:rsidRDefault="00054543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054543" w:rsidRPr="0043426A" w:rsidRDefault="0005454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00" w:type="dxa"/>
          </w:tcPr>
          <w:p w:rsidR="00054543" w:rsidRPr="00571B83" w:rsidRDefault="00054543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Лазе</w:t>
            </w:r>
            <w:r w:rsidR="00771DD7" w:rsidRPr="00571B83">
              <w:rPr>
                <w:rFonts w:ascii="Times New Roman" w:hAnsi="Times New Roman" w:cs="Times New Roman"/>
                <w:sz w:val="23"/>
                <w:szCs w:val="23"/>
              </w:rPr>
              <w:t>рное лечение поражения кожи</w:t>
            </w: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4,0 см</w:t>
            </w:r>
            <w:r w:rsidR="00771DD7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– 6 см</w:t>
            </w:r>
          </w:p>
        </w:tc>
        <w:tc>
          <w:tcPr>
            <w:tcW w:w="2042" w:type="dxa"/>
          </w:tcPr>
          <w:p w:rsidR="00054543" w:rsidRPr="00571B83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71B8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2A67F1" w:rsidRPr="00571B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4543" w:rsidRPr="00571B83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 w:rsidR="00054543" w:rsidRPr="00571B8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443EDF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771DD7" w:rsidRPr="0043426A" w:rsidRDefault="00C215E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Лазе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 лечение поражения кожи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6 см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lastRenderedPageBreak/>
              <w:t>A16.01.018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лазером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подкожных образований (жировики, атеромы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абсцессы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) до 2 см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603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771DD7" w:rsidRPr="00DE6A5B" w:rsidRDefault="00771DD7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A16.01.018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подкожных образований (жировики, атеромы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абсцессы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) более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D7" w:rsidRPr="003C12A7" w:rsidTr="00550314">
        <w:trPr>
          <w:trHeight w:val="603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771DD7" w:rsidRPr="00DE6A5B" w:rsidRDefault="00771DD7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A16.01.018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подкожных образований (жировики, атеромы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абсцессы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)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771DD7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A16.01.018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подкожных образований (жировики, атеромы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абсцессы) более 4 – 6 см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3C12A7" w:rsidRDefault="00C215E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71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1DD7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443EDF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A16.01.018</w:t>
            </w:r>
          </w:p>
        </w:tc>
        <w:tc>
          <w:tcPr>
            <w:tcW w:w="1537" w:type="dxa"/>
          </w:tcPr>
          <w:p w:rsidR="00771DD7" w:rsidRPr="00161688" w:rsidRDefault="00C215E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подкожных образований (жировики, атеромы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абсцессы) более 6 см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A22.01.003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лазером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сетки 1 сеанс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кв.см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A16.01.005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00" w:type="dxa"/>
          </w:tcPr>
          <w:p w:rsidR="00771DD7" w:rsidRPr="00A839CD" w:rsidRDefault="00771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Иссечение поражения кожи до 1 см с наложением швов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2 500=00</w:t>
            </w:r>
          </w:p>
        </w:tc>
      </w:tr>
      <w:tr w:rsidR="00771DD7" w:rsidRPr="003C12A7" w:rsidTr="00550314">
        <w:trPr>
          <w:trHeight w:val="366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A16.01.005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</w:tcPr>
          <w:p w:rsidR="00771DD7" w:rsidRPr="00A839CD" w:rsidRDefault="00771D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Иссечение поражения кожи 2-3 см с наложением швов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A16.01.005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00" w:type="dxa"/>
          </w:tcPr>
          <w:p w:rsidR="00771DD7" w:rsidRPr="00A839CD" w:rsidRDefault="00771DD7" w:rsidP="00A8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Иссечение поражения кожи более 3 см с наложением швов</w:t>
            </w:r>
          </w:p>
        </w:tc>
        <w:tc>
          <w:tcPr>
            <w:tcW w:w="2042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A11.30.014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00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Трепан биопсия опухоли без учета гистологического исследования (молочная железа, щитовидная железа, печень, мягкие ткани)</w:t>
            </w:r>
          </w:p>
        </w:tc>
        <w:tc>
          <w:tcPr>
            <w:tcW w:w="2042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</w:tcPr>
          <w:p w:rsidR="00771DD7" w:rsidRPr="00692759" w:rsidRDefault="00771DD7" w:rsidP="0069275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692759">
              <w:rPr>
                <w:rFonts w:ascii="Times New Roman" w:hAnsi="Times New Roman" w:cs="Times New Roman"/>
                <w:b w:val="0"/>
                <w:color w:val="auto"/>
              </w:rPr>
              <w:t>A11.20.010</w:t>
            </w:r>
          </w:p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00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тотальная биопсия (удаление) новообразования молочной </w:t>
            </w:r>
            <w:r w:rsidRPr="00211FE0">
              <w:rPr>
                <w:rFonts w:ascii="Times New Roman" w:hAnsi="Times New Roman" w:cs="Times New Roman"/>
                <w:sz w:val="24"/>
                <w:szCs w:val="24"/>
              </w:rPr>
              <w:t>железы (в услугу входит: гистологическое исследование, 2 перевязки, снятие швов)</w:t>
            </w:r>
          </w:p>
        </w:tc>
        <w:tc>
          <w:tcPr>
            <w:tcW w:w="2042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А16.20.032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700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Секторальная резекция молочной железы </w:t>
            </w:r>
            <w:r w:rsidRPr="00211FE0">
              <w:rPr>
                <w:rFonts w:ascii="Times New Roman" w:hAnsi="Times New Roman" w:cs="Times New Roman"/>
                <w:sz w:val="24"/>
                <w:szCs w:val="24"/>
              </w:rPr>
              <w:t>(в услугу входит: гистологическое исследование, 2 перевязки, снятие швов)</w:t>
            </w:r>
          </w:p>
        </w:tc>
        <w:tc>
          <w:tcPr>
            <w:tcW w:w="2042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19 000=00</w:t>
            </w:r>
          </w:p>
        </w:tc>
      </w:tr>
      <w:tr w:rsidR="00771DD7" w:rsidRPr="003C12A7" w:rsidTr="00386CB4">
        <w:trPr>
          <w:jc w:val="center"/>
        </w:trPr>
        <w:tc>
          <w:tcPr>
            <w:tcW w:w="10785" w:type="dxa"/>
            <w:gridSpan w:val="4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Сердечно-сосудистая хирургия </w:t>
            </w:r>
          </w:p>
        </w:tc>
      </w:tr>
      <w:tr w:rsidR="00771DD7" w:rsidRPr="003C12A7" w:rsidTr="00550314">
        <w:trPr>
          <w:trHeight w:val="565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B01.057.001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сердечно-сосудистого хирурга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B01.057.002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  сердечно-сосудистого хирурга 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692759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2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A16.01.013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00" w:type="dxa"/>
          </w:tcPr>
          <w:p w:rsidR="00771DD7" w:rsidRPr="0053575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Удаление лазером сосудистой сетки 1 сеанс 1 кв.см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41A49" w:rsidRDefault="00771DD7" w:rsidP="0069275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41A4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A16.12.014.002</w:t>
            </w:r>
          </w:p>
          <w:p w:rsidR="00771DD7" w:rsidRPr="00D41A49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Перевязка большой подкожной вены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5 000=00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41A49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D39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A16.12.012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Минифлебэктомия 1 категория сложности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8 000=00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ED59F4" w:rsidRDefault="00771DD7" w:rsidP="00ED59F4">
            <w:pPr>
              <w:rPr>
                <w:bCs/>
                <w:lang w:eastAsia="ru-RU"/>
              </w:rPr>
            </w:pPr>
            <w:r w:rsidRPr="00ED59F4">
              <w:rPr>
                <w:lang w:eastAsia="ru-RU"/>
              </w:rPr>
              <w:t>A16.12.012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Минифлебэктомия 2 категория сложности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9 000=00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ED59F4" w:rsidRDefault="00771DD7" w:rsidP="00ED59F4">
            <w:pPr>
              <w:rPr>
                <w:bCs/>
                <w:lang w:eastAsia="ru-RU"/>
              </w:rPr>
            </w:pPr>
            <w:r w:rsidRPr="00ED59F4">
              <w:rPr>
                <w:lang w:eastAsia="ru-RU"/>
              </w:rPr>
              <w:t>A16.12.012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Минифлебэктомия 3 категория сложности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10 000=00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ED59F4" w:rsidRDefault="00771DD7" w:rsidP="00ED59F4">
            <w:pPr>
              <w:rPr>
                <w:bCs/>
                <w:lang w:eastAsia="ru-RU"/>
              </w:rPr>
            </w:pPr>
            <w:r w:rsidRPr="00ED59F4">
              <w:rPr>
                <w:lang w:eastAsia="ru-RU"/>
              </w:rPr>
              <w:t>A16.12.012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Малоинвазивная флебэктомия (1 нога) 1 категория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22 000=00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ED59F4" w:rsidRDefault="00771DD7" w:rsidP="00ED59F4">
            <w:pPr>
              <w:rPr>
                <w:bCs/>
                <w:lang w:eastAsia="ru-RU"/>
              </w:rPr>
            </w:pPr>
            <w:r w:rsidRPr="00ED59F4">
              <w:rPr>
                <w:lang w:eastAsia="ru-RU"/>
              </w:rPr>
              <w:t>A16.12.012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Малоинвазивная флебэктомия (1 нога) 2 категория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28 000=00</w:t>
            </w:r>
          </w:p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ED59F4" w:rsidRDefault="00ED59F4" w:rsidP="00ED59F4">
            <w:pPr>
              <w:rPr>
                <w:bCs/>
                <w:lang w:eastAsia="ru-RU"/>
              </w:rPr>
            </w:pPr>
            <w:r w:rsidRPr="00ED59F4">
              <w:rPr>
                <w:iCs/>
                <w:color w:val="000000"/>
                <w:shd w:val="clear" w:color="auto" w:fill="F3F4E2"/>
              </w:rPr>
              <w:lastRenderedPageBreak/>
              <w:t>A11.01.011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Инъекционное склерозирование ретикулярных вен (1 ампула)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3 000=00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ED59F4" w:rsidRPr="00ED59F4" w:rsidRDefault="00ED59F4" w:rsidP="00ED59F4">
            <w:pPr>
              <w:rPr>
                <w:rFonts w:ascii="Times New Roman" w:hAnsi="Times New Roman" w:cs="Times New Roman"/>
                <w:color w:val="333333"/>
              </w:rPr>
            </w:pPr>
            <w:r w:rsidRPr="00ED59F4">
              <w:rPr>
                <w:rFonts w:ascii="Times New Roman" w:hAnsi="Times New Roman" w:cs="Times New Roman"/>
                <w:color w:val="333333"/>
              </w:rPr>
              <w:t>A22.12.003.001</w:t>
            </w:r>
          </w:p>
          <w:p w:rsidR="00771DD7" w:rsidRPr="00ED59F4" w:rsidRDefault="00771DD7" w:rsidP="00ED59F4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Эндовазальная лазерная коагуляция вен 1 категории (1 венозный ствол, небольшой диаметр вены, невыраженная венозная недостаточность)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25 000=00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ED59F4" w:rsidRPr="00ED59F4" w:rsidRDefault="00ED59F4" w:rsidP="00ED59F4">
            <w:pPr>
              <w:rPr>
                <w:rFonts w:ascii="Times New Roman" w:hAnsi="Times New Roman" w:cs="Times New Roman"/>
                <w:color w:val="333333"/>
              </w:rPr>
            </w:pPr>
            <w:r w:rsidRPr="00ED59F4">
              <w:rPr>
                <w:rFonts w:ascii="Times New Roman" w:hAnsi="Times New Roman" w:cs="Times New Roman"/>
                <w:color w:val="333333"/>
              </w:rPr>
              <w:t>A22.12.003.001</w:t>
            </w:r>
          </w:p>
          <w:p w:rsidR="00771DD7" w:rsidRPr="00ED59F4" w:rsidRDefault="00771DD7" w:rsidP="00ED59F4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Эндовазальная лазерная коагуляция вен 2 категории (2 венозных ствола, либо большой диаметр вены, невыраженная венозная недостаточность)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31 000=00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ED59F4" w:rsidRPr="00ED59F4" w:rsidRDefault="00ED59F4" w:rsidP="00ED59F4">
            <w:pPr>
              <w:rPr>
                <w:rFonts w:ascii="Times New Roman" w:hAnsi="Times New Roman" w:cs="Times New Roman"/>
                <w:color w:val="333333"/>
              </w:rPr>
            </w:pPr>
            <w:r w:rsidRPr="00ED59F4">
              <w:rPr>
                <w:rFonts w:ascii="Times New Roman" w:hAnsi="Times New Roman" w:cs="Times New Roman"/>
                <w:color w:val="333333"/>
              </w:rPr>
              <w:t>A22.12.003.001</w:t>
            </w:r>
          </w:p>
          <w:p w:rsidR="00771DD7" w:rsidRPr="00ED59F4" w:rsidRDefault="00771DD7" w:rsidP="00ED59F4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700" w:type="dxa"/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Эндовазальная лазерная коагуляция вен 2 категории (2 венозных ствола в том числе на голени, большой диаметр вены, выраженная венозная недостаточность)</w:t>
            </w:r>
          </w:p>
        </w:tc>
        <w:tc>
          <w:tcPr>
            <w:tcW w:w="2042" w:type="dxa"/>
          </w:tcPr>
          <w:p w:rsidR="00771DD7" w:rsidRPr="00692759" w:rsidRDefault="00771DD7" w:rsidP="0069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59">
              <w:rPr>
                <w:rFonts w:ascii="Times New Roman" w:hAnsi="Times New Roman" w:cs="Times New Roman"/>
                <w:sz w:val="24"/>
                <w:szCs w:val="24"/>
              </w:rPr>
              <w:t>36 000=00</w:t>
            </w:r>
          </w:p>
        </w:tc>
      </w:tr>
      <w:tr w:rsidR="00771DD7" w:rsidRPr="003C12A7" w:rsidTr="00386CB4">
        <w:trPr>
          <w:jc w:val="center"/>
        </w:trPr>
        <w:tc>
          <w:tcPr>
            <w:tcW w:w="10785" w:type="dxa"/>
            <w:gridSpan w:val="4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DD7" w:rsidRPr="00161688" w:rsidRDefault="005D370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</w:t>
            </w:r>
            <w:r w:rsidR="00771DD7"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кальная хирургия 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58499A" w:rsidRDefault="00771DD7" w:rsidP="0058499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8499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B01.049.001</w:t>
            </w:r>
          </w:p>
          <w:p w:rsidR="00771DD7" w:rsidRPr="0058499A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</w:t>
            </w:r>
            <w:r w:rsidR="005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 торо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хирурга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58499A" w:rsidRDefault="00771DD7" w:rsidP="00BE218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B01.049.002</w:t>
            </w:r>
          </w:p>
          <w:p w:rsidR="00771DD7" w:rsidRPr="0058499A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00" w:type="dxa"/>
          </w:tcPr>
          <w:p w:rsidR="00771DD7" w:rsidRPr="00535758" w:rsidRDefault="005D3708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торо</w:t>
            </w:r>
            <w:r w:rsidR="00771DD7" w:rsidRPr="0053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хирурга</w:t>
            </w:r>
            <w:r w:rsidR="0077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71DD7" w:rsidRPr="00535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1- месяца)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535758" w:rsidRDefault="00771DD7" w:rsidP="0053575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3575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A11.09.003</w:t>
            </w:r>
          </w:p>
          <w:p w:rsidR="00771DD7" w:rsidRPr="0053575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00" w:type="dxa"/>
          </w:tcPr>
          <w:p w:rsidR="00771DD7" w:rsidRPr="00535758" w:rsidRDefault="005D3708" w:rsidP="0053575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Торо</w:t>
            </w:r>
            <w:r w:rsidR="00771DD7" w:rsidRPr="00535758">
              <w:rPr>
                <w:b w:val="0"/>
                <w:sz w:val="24"/>
                <w:szCs w:val="24"/>
              </w:rPr>
              <w:t>коцентез (пункция плевральной полости) с забором материала на цитологическое исследование (без учета цитологического исследования)</w:t>
            </w:r>
          </w:p>
        </w:tc>
        <w:tc>
          <w:tcPr>
            <w:tcW w:w="2042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535758" w:rsidRDefault="00771DD7" w:rsidP="0053575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3575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A11.09.003.002</w:t>
            </w:r>
          </w:p>
          <w:p w:rsidR="00771DD7" w:rsidRPr="0053575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700" w:type="dxa"/>
          </w:tcPr>
          <w:p w:rsidR="00771DD7" w:rsidRPr="00535758" w:rsidRDefault="005D3708" w:rsidP="0053575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Торо</w:t>
            </w:r>
            <w:r w:rsidR="00771DD7" w:rsidRPr="00535758">
              <w:rPr>
                <w:b w:val="0"/>
                <w:sz w:val="24"/>
                <w:szCs w:val="24"/>
              </w:rPr>
              <w:t>коцентез (пункция плевральной полости) под контролем ультразвукового исследования с забором материала на цитологическое исследование (без учета цитологического исследования)</w:t>
            </w:r>
          </w:p>
        </w:tc>
        <w:tc>
          <w:tcPr>
            <w:tcW w:w="2042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535758" w:rsidRDefault="00771DD7" w:rsidP="0053575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3575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A11.09.003</w:t>
            </w:r>
          </w:p>
          <w:p w:rsidR="00771DD7" w:rsidRPr="0053575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плевральной полости (при гидротораксе, экссудативном плеврите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стоимость входит набор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Pleuracan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ED59F4" w:rsidRDefault="00ED59F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9F4">
              <w:rPr>
                <w:rFonts w:ascii="Arial" w:hAnsi="Arial" w:cs="Arial"/>
                <w:color w:val="000000"/>
                <w:shd w:val="clear" w:color="auto" w:fill="F3F4E2"/>
              </w:rPr>
              <w:t> </w:t>
            </w:r>
            <w:hyperlink r:id="rId8" w:history="1">
              <w:r w:rsidRPr="00ED59F4">
                <w:rPr>
                  <w:rStyle w:val="ac"/>
                  <w:rFonts w:ascii="Times New Roman" w:hAnsi="Times New Roman" w:cs="Times New Roman"/>
                  <w:iCs/>
                  <w:color w:val="auto"/>
                  <w:u w:val="none"/>
                </w:rPr>
                <w:t>A11.09.003.001</w:t>
              </w:r>
            </w:hyperlink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700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средств в плевральную полость (без стоимости лекарственных средств)</w:t>
            </w:r>
          </w:p>
        </w:tc>
        <w:tc>
          <w:tcPr>
            <w:tcW w:w="2042" w:type="dxa"/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2 000=00</w:t>
            </w:r>
          </w:p>
        </w:tc>
      </w:tr>
      <w:tr w:rsidR="00771DD7" w:rsidRPr="003C12A7" w:rsidTr="00386CB4">
        <w:trPr>
          <w:trHeight w:val="382"/>
          <w:jc w:val="center"/>
        </w:trPr>
        <w:tc>
          <w:tcPr>
            <w:tcW w:w="10785" w:type="dxa"/>
            <w:gridSpan w:val="4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Травматология и ортопедия </w:t>
            </w:r>
          </w:p>
        </w:tc>
      </w:tr>
      <w:tr w:rsidR="00771DD7" w:rsidRPr="003C12A7" w:rsidTr="00550314">
        <w:trPr>
          <w:trHeight w:val="519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B01.050.001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травматолога-ортопеда.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1DD7" w:rsidRPr="003C12A7" w:rsidTr="00550314">
        <w:trPr>
          <w:trHeight w:val="613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B01.050.001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врача травматолога-ортопеда с УЗИ – скринингом 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771DD7" w:rsidRPr="003C12A7" w:rsidTr="00550314">
        <w:trPr>
          <w:trHeight w:val="523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B01.050.002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травматолога-ортопеда.</w:t>
            </w:r>
          </w:p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250CE8" w:rsidRPr="003C12A7" w:rsidTr="00550314">
        <w:trPr>
          <w:jc w:val="center"/>
        </w:trPr>
        <w:tc>
          <w:tcPr>
            <w:tcW w:w="2506" w:type="dxa"/>
          </w:tcPr>
          <w:p w:rsidR="00250CE8" w:rsidRPr="00DE6A5B" w:rsidRDefault="00250CE8" w:rsidP="002C0E85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1537" w:type="dxa"/>
          </w:tcPr>
          <w:p w:rsidR="00250CE8" w:rsidRPr="003F420A" w:rsidRDefault="00250CE8" w:rsidP="0044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700" w:type="dxa"/>
          </w:tcPr>
          <w:p w:rsidR="00250CE8" w:rsidRPr="003C12A7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категории сложности без стоимости лекарственных средств (внутрисуставные)</w:t>
            </w:r>
          </w:p>
        </w:tc>
        <w:tc>
          <w:tcPr>
            <w:tcW w:w="2042" w:type="dxa"/>
          </w:tcPr>
          <w:p w:rsidR="00250CE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1 500=00</w:t>
            </w:r>
          </w:p>
        </w:tc>
      </w:tr>
      <w:tr w:rsidR="00250CE8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250CE8" w:rsidRPr="00DE6A5B" w:rsidRDefault="00250CE8" w:rsidP="002C0E85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B01.003.004.002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50CE8" w:rsidRPr="003F420A" w:rsidRDefault="00250CE8" w:rsidP="0044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250CE8" w:rsidRPr="003C12A7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 сложности без стоимости лекарственных средств (паравертебральные, внутрисуставные, пяточная шпора)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50CE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2 500=00</w:t>
            </w:r>
          </w:p>
        </w:tc>
      </w:tr>
      <w:tr w:rsidR="00250CE8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250CE8" w:rsidRPr="00DE6A5B" w:rsidRDefault="00250CE8" w:rsidP="002C0E85">
            <w:pPr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lastRenderedPageBreak/>
              <w:t>B01.003.004.002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50CE8" w:rsidRPr="003F420A" w:rsidRDefault="00250CE8" w:rsidP="0044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0A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250CE8" w:rsidRPr="003C12A7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Проводниковая анестезия (блокада)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категории сложности без стоимости лекарственных средств (эндосакральные)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50CE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3 500=00</w:t>
            </w:r>
          </w:p>
        </w:tc>
      </w:tr>
      <w:tr w:rsidR="00771DD7" w:rsidRPr="003C12A7" w:rsidTr="00550314">
        <w:trPr>
          <w:trHeight w:val="188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2A3F40" w:rsidRDefault="00AD68D6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" w:history="1">
              <w:r w:rsidR="00ED59F4" w:rsidRPr="002A3F40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</w:rPr>
                <w:t>A11.30.024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53575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Пункция гигромы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trHeight w:val="188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2A3F40" w:rsidRDefault="00AD68D6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history="1">
              <w:r w:rsidR="00771DD7" w:rsidRPr="002A3F40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</w:rPr>
                <w:t>A11.04.005</w:t>
              </w:r>
            </w:hyperlink>
            <w:r w:rsidR="00771DD7" w:rsidRPr="002A3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Пункция коленного сустава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58499A" w:rsidRDefault="00771DD7" w:rsidP="0058499A">
            <w:pPr>
              <w:rPr>
                <w:rFonts w:ascii="Times New Roman" w:hAnsi="Times New Roman" w:cs="Times New Roman"/>
              </w:rPr>
            </w:pPr>
            <w:r w:rsidRPr="0058499A">
              <w:rPr>
                <w:rFonts w:ascii="Times New Roman" w:hAnsi="Times New Roman" w:cs="Times New Roman"/>
              </w:rPr>
              <w:t>1 000=00</w:t>
            </w:r>
          </w:p>
        </w:tc>
      </w:tr>
      <w:tr w:rsidR="00771DD7" w:rsidRPr="003C12A7" w:rsidTr="00550314">
        <w:trPr>
          <w:trHeight w:val="188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2A3F40" w:rsidRDefault="00ED59F4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F4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3F4E2"/>
              </w:rPr>
              <w:t>A16.30.032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535758" w:rsidRDefault="0077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58">
              <w:rPr>
                <w:rFonts w:ascii="Times New Roman" w:hAnsi="Times New Roman" w:cs="Times New Roman"/>
                <w:sz w:val="24"/>
                <w:szCs w:val="24"/>
              </w:rPr>
              <w:t>Удаление сухожильного ганглия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гигромы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58499A" w:rsidRDefault="00771DD7" w:rsidP="0058499A">
            <w:pPr>
              <w:rPr>
                <w:rFonts w:ascii="Times New Roman" w:hAnsi="Times New Roman" w:cs="Times New Roman"/>
              </w:rPr>
            </w:pPr>
            <w:r w:rsidRPr="0058499A">
              <w:rPr>
                <w:rFonts w:ascii="Times New Roman" w:hAnsi="Times New Roman" w:cs="Times New Roman"/>
              </w:rPr>
              <w:t>6 000=00</w:t>
            </w:r>
          </w:p>
        </w:tc>
      </w:tr>
      <w:tr w:rsidR="00771DD7" w:rsidRPr="003C12A7" w:rsidTr="00386CB4">
        <w:trPr>
          <w:trHeight w:val="428"/>
          <w:jc w:val="center"/>
        </w:trPr>
        <w:tc>
          <w:tcPr>
            <w:tcW w:w="10785" w:type="dxa"/>
            <w:gridSpan w:val="4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B01.057.001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врача хирурга 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B01.057.002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хирурга.</w:t>
            </w:r>
          </w:p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509C3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09C3">
              <w:rPr>
                <w:rFonts w:ascii="Times New Roman" w:hAnsi="Times New Roman" w:cs="Times New Roman"/>
                <w:iCs/>
                <w:shd w:val="clear" w:color="auto" w:fill="F3F4E2"/>
              </w:rPr>
              <w:t>A16.01.045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росш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 ногт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(Операция Шмидена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палец)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368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771DD7" w:rsidRPr="00D509C3" w:rsidRDefault="00771DD7" w:rsidP="00D509C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509C3">
              <w:rPr>
                <w:rFonts w:ascii="Times New Roman" w:hAnsi="Times New Roman" w:cs="Times New Roman"/>
                <w:b w:val="0"/>
                <w:color w:val="auto"/>
              </w:rPr>
              <w:t>A16.03.089</w:t>
            </w:r>
          </w:p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771DD7" w:rsidRDefault="00771DD7" w:rsidP="00571B83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экзостоза ногтевой фаланги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10 000=00</w:t>
            </w:r>
          </w:p>
        </w:tc>
      </w:tr>
      <w:tr w:rsidR="00771DD7" w:rsidRPr="003C12A7" w:rsidTr="00550314">
        <w:trPr>
          <w:trHeight w:val="368"/>
          <w:jc w:val="center"/>
        </w:trPr>
        <w:tc>
          <w:tcPr>
            <w:tcW w:w="2506" w:type="dxa"/>
            <w:tcBorders>
              <w:bottom w:val="single" w:sz="4" w:space="0" w:color="auto"/>
            </w:tcBorders>
          </w:tcPr>
          <w:p w:rsidR="00771DD7" w:rsidRPr="00D509C3" w:rsidRDefault="00771DD7" w:rsidP="00D509C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509C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A16.30.069</w:t>
            </w:r>
          </w:p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нятие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лигатура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А11.01.010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771DD7" w:rsidP="00571B83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2D4">
              <w:rPr>
                <w:rFonts w:ascii="Times New Roman" w:hAnsi="Times New Roman" w:cs="Times New Roman"/>
                <w:sz w:val="24"/>
                <w:szCs w:val="24"/>
              </w:rPr>
              <w:t xml:space="preserve">Внутриочаговое введение лекарственных средств (без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материалов)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250CE8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DD7" w:rsidRPr="00A372D4">
              <w:rPr>
                <w:rFonts w:ascii="Times New Roman" w:hAnsi="Times New Roman" w:cs="Times New Roman"/>
                <w:sz w:val="24"/>
                <w:szCs w:val="24"/>
              </w:rPr>
              <w:t>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A15.01.001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 w:rsidRPr="00A372D4">
              <w:rPr>
                <w:color w:val="000000"/>
              </w:rPr>
              <w:t>Перевязка чистой раны или 1 категории сложности (с учетом перевязочного материала)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372D4">
              <w:rPr>
                <w:color w:val="000000"/>
              </w:rPr>
              <w:t>00</w:t>
            </w:r>
            <w:r>
              <w:rPr>
                <w:color w:val="000000"/>
              </w:rPr>
              <w:t>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A15.01.001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 w:rsidRPr="00A372D4">
              <w:rPr>
                <w:color w:val="000000"/>
              </w:rPr>
              <w:t>Перевязка инфицированной раны или 2  категории сложности (с учетом перевязочного материала)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372D4">
              <w:rPr>
                <w:color w:val="000000"/>
              </w:rPr>
              <w:t>00</w:t>
            </w:r>
            <w:r>
              <w:rPr>
                <w:color w:val="000000"/>
              </w:rPr>
              <w:t>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A15.01.002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 w:rsidRPr="00A372D4">
              <w:rPr>
                <w:color w:val="000000"/>
              </w:rPr>
              <w:t>Перевязка гнойной раны или 3 категории сложности (с учетом перевязочного материала)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372D4">
              <w:rPr>
                <w:color w:val="000000"/>
              </w:rPr>
              <w:t>00</w:t>
            </w:r>
            <w:r>
              <w:rPr>
                <w:color w:val="000000"/>
              </w:rPr>
              <w:t>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A15.01.002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A372D4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Перевязка гнойной раны или 4</w:t>
            </w:r>
            <w:r w:rsidRPr="00A372D4">
              <w:rPr>
                <w:color w:val="000000"/>
              </w:rPr>
              <w:t xml:space="preserve"> категории сложности</w:t>
            </w:r>
            <w:r>
              <w:rPr>
                <w:color w:val="000000"/>
              </w:rPr>
              <w:t xml:space="preserve"> с наложением вторичных швов</w:t>
            </w:r>
            <w:r w:rsidRPr="00A372D4">
              <w:rPr>
                <w:color w:val="000000"/>
              </w:rPr>
              <w:t xml:space="preserve"> (с учетом перевязочного материала)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Default="00771DD7" w:rsidP="00871FCA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1 200=00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А16.30.007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Default="00771DD7" w:rsidP="006D3988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Лапароцентез без установки дренажа (в стоимость входит одноразовый набор для лапароцентеза)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4 000=00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А16.30.007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Default="00771DD7" w:rsidP="006D3988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Лапароцентез с установкой дренажа (в стоимость входит одноразовый набор для лапароцентеза)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6 500=00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DE6A5B" w:rsidRDefault="00443EDF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А11.01.010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Default="00771DD7" w:rsidP="00B51E3A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Профилактика средней стадии подмышечного гидроаденита (введение препарата Диспорт 300 ед. внутрикожно)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18 000=00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443EDF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3EDF">
              <w:rPr>
                <w:rFonts w:ascii="Times New Roman" w:eastAsia="Times New Roman" w:hAnsi="Times New Roman" w:cs="Times New Roman"/>
                <w:bCs/>
                <w:lang w:eastAsia="ru-RU"/>
              </w:rPr>
              <w:t>А11.01.010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E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 w:rsidP="005620C9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  <w:sz w:val="22"/>
                <w:szCs w:val="22"/>
              </w:rPr>
            </w:pPr>
            <w:r w:rsidRPr="00443EDF">
              <w:rPr>
                <w:color w:val="000000"/>
                <w:sz w:val="22"/>
                <w:szCs w:val="22"/>
              </w:rPr>
              <w:t>Профилактика тяжелой стадии подмышечного гидроаденита (введение препарата Диспорт 500 ед. внутрикожно)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>
            <w:pPr>
              <w:pStyle w:val="ab"/>
              <w:spacing w:before="0" w:beforeAutospacing="0" w:after="207" w:afterAutospacing="0" w:line="173" w:lineRule="atLeast"/>
              <w:jc w:val="both"/>
              <w:rPr>
                <w:color w:val="000000"/>
                <w:sz w:val="22"/>
                <w:szCs w:val="22"/>
              </w:rPr>
            </w:pPr>
            <w:r w:rsidRPr="00443EDF">
              <w:rPr>
                <w:color w:val="000000"/>
                <w:sz w:val="22"/>
                <w:szCs w:val="22"/>
              </w:rPr>
              <w:t>25 000=00</w:t>
            </w:r>
          </w:p>
        </w:tc>
      </w:tr>
      <w:tr w:rsidR="00771DD7" w:rsidRPr="003C12A7" w:rsidTr="00443EDF">
        <w:trPr>
          <w:trHeight w:val="70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443EDF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3EDF">
              <w:rPr>
                <w:rFonts w:ascii="Times New Roman" w:hAnsi="Times New Roman" w:cs="Times New Roman"/>
                <w:iCs/>
                <w:color w:val="000000"/>
                <w:shd w:val="clear" w:color="auto" w:fill="F3F4E2"/>
              </w:rPr>
              <w:t>A16.30.004.001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E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>
            <w:pPr>
              <w:rPr>
                <w:rFonts w:ascii="Times New Roman" w:hAnsi="Times New Roman" w:cs="Times New Roman"/>
              </w:rPr>
            </w:pPr>
            <w:r w:rsidRPr="00443EDF">
              <w:rPr>
                <w:rFonts w:ascii="Times New Roman" w:hAnsi="Times New Roman" w:cs="Times New Roman"/>
              </w:rPr>
              <w:t>Грыжесечение паховое, пупочное, бедренное (анестезия местная).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 w:rsidP="00535758">
            <w:pPr>
              <w:rPr>
                <w:rFonts w:ascii="Times New Roman" w:hAnsi="Times New Roman" w:cs="Times New Roman"/>
              </w:rPr>
            </w:pPr>
            <w:r w:rsidRPr="00443EDF">
              <w:rPr>
                <w:rFonts w:ascii="Times New Roman" w:hAnsi="Times New Roman" w:cs="Times New Roman"/>
              </w:rPr>
              <w:t>14 000=00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443EDF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3EDF">
              <w:rPr>
                <w:rFonts w:ascii="Times New Roman" w:hAnsi="Times New Roman" w:cs="Times New Roman"/>
                <w:iCs/>
                <w:color w:val="000000"/>
                <w:shd w:val="clear" w:color="auto" w:fill="F3F4E2"/>
              </w:rPr>
              <w:t>A16.30.004.012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E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>
            <w:pPr>
              <w:rPr>
                <w:rFonts w:ascii="Times New Roman" w:hAnsi="Times New Roman" w:cs="Times New Roman"/>
              </w:rPr>
            </w:pPr>
            <w:r w:rsidRPr="00443EDF">
              <w:rPr>
                <w:rFonts w:ascii="Times New Roman" w:hAnsi="Times New Roman" w:cs="Times New Roman"/>
              </w:rPr>
              <w:t>Грыжесечение паховое, пупочное, бедренное с аллопластикой – установка сетки (анестезия местная).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71DD7" w:rsidRPr="00443EDF" w:rsidRDefault="00771DD7" w:rsidP="00535758">
            <w:pPr>
              <w:rPr>
                <w:rFonts w:ascii="Times New Roman" w:hAnsi="Times New Roman" w:cs="Times New Roman"/>
              </w:rPr>
            </w:pPr>
            <w:r w:rsidRPr="00443EDF">
              <w:rPr>
                <w:rFonts w:ascii="Times New Roman" w:hAnsi="Times New Roman" w:cs="Times New Roman"/>
              </w:rPr>
              <w:t>18 000=00</w:t>
            </w:r>
          </w:p>
        </w:tc>
      </w:tr>
      <w:tr w:rsidR="00771DD7" w:rsidRPr="003C12A7" w:rsidTr="003F420A">
        <w:trPr>
          <w:jc w:val="center"/>
        </w:trPr>
        <w:tc>
          <w:tcPr>
            <w:tcW w:w="10785" w:type="dxa"/>
            <w:gridSpan w:val="4"/>
          </w:tcPr>
          <w:p w:rsidR="00771DD7" w:rsidRPr="00443EDF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1DD7" w:rsidRPr="00443EDF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E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Эндокринология 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B01.058.001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эндокринолога.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B01.058.002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эндокринолога </w:t>
            </w:r>
          </w:p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A12.22.005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глюкозы</w:t>
            </w:r>
          </w:p>
        </w:tc>
        <w:tc>
          <w:tcPr>
            <w:tcW w:w="2042" w:type="dxa"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200=00</w:t>
            </w:r>
          </w:p>
        </w:tc>
      </w:tr>
      <w:tr w:rsidR="00771DD7" w:rsidRPr="003C12A7" w:rsidTr="003F420A">
        <w:trPr>
          <w:trHeight w:val="444"/>
          <w:jc w:val="center"/>
        </w:trPr>
        <w:tc>
          <w:tcPr>
            <w:tcW w:w="10785" w:type="dxa"/>
            <w:gridSpan w:val="4"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Маммология</w:t>
            </w:r>
          </w:p>
        </w:tc>
      </w:tr>
      <w:tr w:rsidR="00771DD7" w:rsidRPr="003C12A7" w:rsidTr="00550314">
        <w:trPr>
          <w:trHeight w:val="104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B01.027.001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144               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маммолога.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</w:tcPr>
          <w:p w:rsidR="00771DD7" w:rsidRPr="00DE6A5B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B01.027.002</w:t>
            </w:r>
          </w:p>
        </w:tc>
        <w:tc>
          <w:tcPr>
            <w:tcW w:w="1537" w:type="dxa"/>
          </w:tcPr>
          <w:p w:rsidR="00771DD7" w:rsidRPr="00161688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145          </w:t>
            </w:r>
          </w:p>
        </w:tc>
        <w:tc>
          <w:tcPr>
            <w:tcW w:w="4700" w:type="dxa"/>
          </w:tcPr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маммолога</w:t>
            </w:r>
          </w:p>
          <w:p w:rsidR="00771DD7" w:rsidRPr="003C12A7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1- месяца)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71DD7" w:rsidRPr="003C12A7" w:rsidRDefault="008D1B6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71DD7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0B6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FB0B67" w:rsidRPr="00DE6A5B" w:rsidRDefault="00FB0B6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E6114F">
              <w:rPr>
                <w:rFonts w:ascii="Times New Roman" w:hAnsi="Times New Roman" w:cs="Times New Roman"/>
                <w:shd w:val="clear" w:color="auto" w:fill="FFFFFF"/>
              </w:rPr>
              <w:t>A11.06.003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FB0B67" w:rsidRDefault="00FB0B6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FB0B67" w:rsidRPr="003C12A7" w:rsidRDefault="00FB0B6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Чрезкожная пункция молочной железы (без цитологического исследования)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FB0B67" w:rsidRDefault="00FB0B6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71DD7" w:rsidRPr="00E6114F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врача маммолога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Бритвиной В.А.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71DD7" w:rsidRPr="00E6114F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114F">
              <w:rPr>
                <w:rFonts w:ascii="Times New Roman" w:hAnsi="Times New Roman" w:cs="Times New Roman"/>
                <w:shd w:val="clear" w:color="auto" w:fill="FFFFFF"/>
              </w:rPr>
              <w:t>A11.06.003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опухолевых образований и лимфоузлов 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( без учета цито исследования)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71DD7" w:rsidRPr="00E6114F" w:rsidRDefault="00771DD7" w:rsidP="00E6114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14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A11.20.010.003</w:t>
            </w:r>
          </w:p>
          <w:p w:rsidR="00771DD7" w:rsidRPr="00E6114F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опухолевых образований и лимфоузлов 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( без учета цито исследования)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71DD7" w:rsidRPr="0006220F" w:rsidRDefault="00771DD7" w:rsidP="000622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622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A11.30.013</w:t>
            </w:r>
          </w:p>
          <w:p w:rsidR="00771DD7" w:rsidRPr="00DE6A5B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Трепан биопсия опухоли без учета гистологического исследования (молочная железа, щитовидная железа, печень, мягкие ткани)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71DD7" w:rsidRPr="0006220F" w:rsidRDefault="00771DD7" w:rsidP="000622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6220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A11.20.010</w:t>
            </w:r>
          </w:p>
          <w:p w:rsidR="00771DD7" w:rsidRPr="00DE6A5B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тотальная биопсия (удаление) новообразования молочной </w:t>
            </w:r>
            <w:r w:rsidRPr="00211FE0">
              <w:rPr>
                <w:rFonts w:ascii="Times New Roman" w:hAnsi="Times New Roman" w:cs="Times New Roman"/>
                <w:sz w:val="24"/>
                <w:szCs w:val="24"/>
              </w:rPr>
              <w:t>железы (в услугу входит: гистологическое исследование, 2 перевязки, снятие швов)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</w:tcBorders>
          </w:tcPr>
          <w:p w:rsidR="00771DD7" w:rsidRPr="00DE6A5B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А16.20.032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Секторальная резекция молочной железы </w:t>
            </w:r>
            <w:r w:rsidRPr="00211FE0">
              <w:rPr>
                <w:rFonts w:ascii="Times New Roman" w:hAnsi="Times New Roman" w:cs="Times New Roman"/>
                <w:sz w:val="24"/>
                <w:szCs w:val="24"/>
              </w:rPr>
              <w:t>(в услугу входит: гистологическое исследование, 2 перевязки, снятие швов)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771DD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19 000=00</w:t>
            </w:r>
          </w:p>
        </w:tc>
      </w:tr>
      <w:tr w:rsidR="00771DD7" w:rsidRPr="003C12A7" w:rsidTr="003F420A">
        <w:trPr>
          <w:jc w:val="center"/>
        </w:trPr>
        <w:tc>
          <w:tcPr>
            <w:tcW w:w="10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DD7" w:rsidRPr="00161688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0CE8" w:rsidRDefault="00250CE8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DD7" w:rsidRPr="00161688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 патологии головы и шеи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B01.027.001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онколога патологии голова и шея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онколога голова и шея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A11.06.003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опухолевых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(щитовидная железа, слюнные железы, молочная железа, лимфоузлы, мягкие ткани 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без учета цито исследования)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D7" w:rsidRPr="003C12A7" w:rsidTr="00550314">
        <w:trPr>
          <w:trHeight w:val="7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190F40" w:rsidRDefault="00771DD7" w:rsidP="00190F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90F4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A11.20.010.003</w:t>
            </w:r>
          </w:p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Пункция опухолевых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(щитовидная железа, слюнные железы, молочная железа, лимфоузлы, мягкие ткани 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без учета цито исследования)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0=00</w:t>
            </w:r>
          </w:p>
          <w:p w:rsidR="00771DD7" w:rsidRPr="003C12A7" w:rsidRDefault="00771DD7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D7" w:rsidRPr="003C12A7" w:rsidTr="00550314">
        <w:trPr>
          <w:trHeight w:val="66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A3F40" w:rsidRDefault="00AD68D6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" w:history="1">
              <w:r w:rsidR="00ED59F4" w:rsidRPr="002A3F40">
                <w:rPr>
                  <w:rStyle w:val="ac"/>
                  <w:rFonts w:ascii="Times New Roman" w:hAnsi="Times New Roman" w:cs="Times New Roman"/>
                  <w:bCs/>
                  <w:color w:val="auto"/>
                  <w:u w:val="none"/>
                </w:rPr>
                <w:t>A11.07.001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биопсии опухолей полости рта, ротоглотки, носа, губы, кожи (без учета гистологического исследования)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00=00</w:t>
            </w:r>
          </w:p>
        </w:tc>
      </w:tr>
      <w:tr w:rsidR="00771DD7" w:rsidRPr="003C12A7" w:rsidTr="003F420A">
        <w:trPr>
          <w:trHeight w:val="226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DD7" w:rsidRPr="00161688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 (УЗИ)</w:t>
            </w:r>
          </w:p>
        </w:tc>
      </w:tr>
      <w:tr w:rsidR="00771DD7" w:rsidRPr="003C12A7" w:rsidTr="00550314">
        <w:trPr>
          <w:trHeight w:val="66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A04.16.001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брюшной полости (печень, желчный пузырь, желчные протоки, поджелудочная железа, селезенка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лимфоузлы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66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A04.16.001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брюшной полости (печень, желчный пузырь, желчные протоки, поджелудочная железа, селезенка) + почки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A04.28.002.001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почек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A04.28.001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почек и надпочечников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A04.22.001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щитовидной железы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A04.20.002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BB4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молочных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A04.07.002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слюнных желез (1 пара)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A04.06.002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лимфатических узлов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пара)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ED59F4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t>A04.12.005.005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брахиоцефальных сосудов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(сосуды шеи)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ED59F4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t>A04.12.003.001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сосудов брюшной полости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A04.12.002.001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сосудов нижних конечностей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25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5A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A04.12.002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сосудов верхних конечностей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A04.09.001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плевральной  полости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A04.30.010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женского малого таза (матка, маточные трубы, яичники)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A04.30.001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беременных до 11 недель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A04.30.001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беременных 1 триместр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A04.30.001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беременных 2,3 триместры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6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CD0E26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A04.30.010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9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Фолликулометрия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(повторное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исследование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редине менструального цикла)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66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A04.30.010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мужского малого таза (мочевой пузырь, простата)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66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190F40" w:rsidRDefault="00771DD7" w:rsidP="00190F4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190F40">
              <w:rPr>
                <w:rFonts w:ascii="Times New Roman" w:hAnsi="Times New Roman" w:cs="Times New Roman"/>
                <w:b w:val="0"/>
                <w:color w:val="auto"/>
              </w:rPr>
              <w:t>A04.30.010</w:t>
            </w:r>
          </w:p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органов мужского малого таза (мочевой пузырь, простата) с определением остаточной мочи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A04.28.002.003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мочевого пузыря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33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A04.28.002.005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мочевого пузыря с определением остаточной мочи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A04.28.003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УЗИ мошонки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A04.28.003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яичек с УЗДГ сосудов семенного канатика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A04.21.002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сосудов полового члена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A3F40" w:rsidRDefault="00CD0E26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F40">
              <w:rPr>
                <w:rFonts w:ascii="Times New Roman" w:hAnsi="Times New Roman" w:cs="Times New Roman"/>
              </w:rPr>
              <w:t>A04.28.003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000A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полового члена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Cs/>
                <w:lang w:eastAsia="ru-RU"/>
              </w:rPr>
              <w:t>A04.01.001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УЗИ мягких тканей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53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1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A073BB" w:rsidRDefault="00771DD7" w:rsidP="00A073B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073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A04.21.001.001</w:t>
            </w:r>
          </w:p>
          <w:p w:rsidR="00771DD7" w:rsidRPr="00DE6A5B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A04E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ТРУЗИ предстательной железы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A07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750=00</w:t>
            </w:r>
          </w:p>
        </w:tc>
      </w:tr>
      <w:tr w:rsidR="00771DD7" w:rsidRPr="003C12A7" w:rsidTr="00C700EB">
        <w:trPr>
          <w:trHeight w:val="56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1DD7" w:rsidRPr="00DE6A5B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Онкоуролог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  <w:shd w:val="clear" w:color="auto" w:fill="FFFFFF"/>
              </w:rPr>
              <w:t>B01.027.002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250CE8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 онко</w:t>
            </w:r>
            <w:r w:rsidR="0025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A5B">
              <w:rPr>
                <w:rFonts w:ascii="Times New Roman" w:hAnsi="Times New Roman" w:cs="Times New Roman"/>
              </w:rPr>
              <w:t>B01.027.001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250CE8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250CE8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приём врача онколога</w:t>
            </w:r>
            <w:r w:rsidR="0077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месяца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800=00</w:t>
            </w:r>
          </w:p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A16.01.017.001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мошонки, 1 категория. (Категорию сложности определяет хирург исходя из количества и анатомического расположения новообразований)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</w:rPr>
              <w:t>A16.01.017.001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мошонки,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количества и анатомического расположения новообразований)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</w:rPr>
              <w:t>A16.01.017.001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мошонки,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количества и анатомического расположения новообразований)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</w:rPr>
              <w:t>A16.01.017.001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мошонки,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количества и анатомического расположения новообразований)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</w:rPr>
              <w:t>A16.01.017.001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полипа, карункула уретры 1 категория. (Категорию сложности определяет хирург исходя из размера и глубины расположения новообразований).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</w:rPr>
              <w:t>A16.01.017.001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полипа, карункула уретры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размера и глубины расположения новообразований).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</w:rPr>
              <w:t>A16.01.017.001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полипа, карункула уретры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категория. (Категорию сложности определяет хирург исходя из размера и глубины расположения новообразований).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</w:rPr>
              <w:t>A16.01.017.001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кондилом полового члена, 1 кв.см.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A16.28.082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Иссечение парауретральной кисты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16 000=00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250CE8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Микрохирургическая субингвинальная варикоцелеэктомия по Мармар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20 000=00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А16.21.025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250CE8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Пластика оболочек яичка при водянке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17 500=00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2550CC" w:rsidRDefault="00771DD7" w:rsidP="00443E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550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A16.21.037.001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Иссечение кисты придатка яичка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18 500=00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BE2189" w:rsidRDefault="00771DD7" w:rsidP="00443E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218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A12.28.006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Урофлоурометрия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44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F">
              <w:rPr>
                <w:rFonts w:ascii="Times New Roman" w:hAnsi="Times New Roman" w:cs="Times New Roman"/>
                <w:sz w:val="24"/>
                <w:szCs w:val="24"/>
              </w:rPr>
              <w:t>700=00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BE2189" w:rsidRDefault="00771DD7" w:rsidP="00443E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218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A16.28.040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BE2189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E2189">
              <w:rPr>
                <w:rFonts w:ascii="Times New Roman" w:hAnsi="Times New Roman" w:cs="Times New Roman"/>
                <w:b w:val="0"/>
                <w:color w:val="auto"/>
              </w:rPr>
              <w:t>A14.28.003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цистостомы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А11.28.008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Инстиляция мочевого пузыря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F50102" w:rsidRDefault="00771DD7" w:rsidP="00443ED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50102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A11.28.007</w:t>
            </w:r>
          </w:p>
          <w:p w:rsidR="00771DD7" w:rsidRPr="00F50102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катетеризация мочевого пузыря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F50102" w:rsidRDefault="00771DD7" w:rsidP="00443E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5010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A16.21.013</w:t>
            </w:r>
          </w:p>
          <w:p w:rsidR="00771DD7" w:rsidRPr="00F50102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лечение фимоза (</w:t>
            </w:r>
            <w:r w:rsidRPr="00E61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циркумц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E61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зия,</w:t>
            </w:r>
            <w:r w:rsidRPr="00E6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обрезание)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BE2189" w:rsidRDefault="00771DD7" w:rsidP="00443E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218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A16.21.038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7B1813" w:rsidRDefault="00771DD7" w:rsidP="00443E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B181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A21.21.001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400=00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BE2189" w:rsidRDefault="00771DD7" w:rsidP="00443ED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218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A11.21.005.001</w:t>
            </w:r>
          </w:p>
          <w:p w:rsidR="00771DD7" w:rsidRPr="00DE6A5B" w:rsidRDefault="00771DD7" w:rsidP="00443ED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F420A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6114F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предстательной железы под контролем УЗИ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A073BB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500=00</w:t>
            </w:r>
          </w:p>
        </w:tc>
      </w:tr>
      <w:tr w:rsidR="00771DD7" w:rsidRPr="003C12A7" w:rsidTr="003F420A">
        <w:trPr>
          <w:trHeight w:val="569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161688" w:rsidRDefault="00771DD7" w:rsidP="00571B83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DD7" w:rsidRPr="00161688" w:rsidRDefault="00771DD7" w:rsidP="00571B83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Цитологические и гистологические исследования</w:t>
            </w:r>
          </w:p>
        </w:tc>
      </w:tr>
      <w:tr w:rsidR="00771DD7" w:rsidRPr="003C12A7" w:rsidTr="00550314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3C1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А12.20.001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3C1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88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771DD7" w:rsidRPr="00161688" w:rsidRDefault="00771DD7" w:rsidP="003C1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E5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выделений 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женских половых органов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C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771DD7" w:rsidRPr="003C12A7" w:rsidTr="00550314">
        <w:trPr>
          <w:trHeight w:val="40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60943">
            <w:pPr>
              <w:jc w:val="both"/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A08.09.011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88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мокроты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771DD7" w:rsidRPr="003C12A7" w:rsidTr="00550314">
        <w:trPr>
          <w:trHeight w:val="26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60943">
            <w:pPr>
              <w:jc w:val="both"/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A08.01.002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88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B7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771DD7" w:rsidRPr="003C12A7" w:rsidTr="00550314">
        <w:trPr>
          <w:trHeight w:val="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B77150">
            <w:pPr>
              <w:jc w:val="both"/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A08.01.002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B77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7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лаборатории ВООД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Default="00771DD7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800=00</w:t>
            </w:r>
          </w:p>
        </w:tc>
      </w:tr>
      <w:tr w:rsidR="00771DD7" w:rsidRPr="003C12A7" w:rsidTr="00550314">
        <w:trPr>
          <w:trHeight w:val="7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B77150">
            <w:pPr>
              <w:jc w:val="both"/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A08.01.001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B77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88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7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материала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D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771DD7" w:rsidRPr="003C12A7" w:rsidTr="00550314">
        <w:trPr>
          <w:trHeight w:val="23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60943">
            <w:pPr>
              <w:jc w:val="both"/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A08.01.001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BE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лаборатории ВООД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Default="00771DD7" w:rsidP="00CA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2 200=00</w:t>
            </w:r>
          </w:p>
        </w:tc>
      </w:tr>
      <w:tr w:rsidR="00771DD7" w:rsidRPr="003C12A7" w:rsidTr="00550314">
        <w:trPr>
          <w:trHeight w:val="23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771DD7" w:rsidP="00960943">
            <w:pPr>
              <w:jc w:val="both"/>
              <w:rPr>
                <w:rFonts w:ascii="Times New Roman" w:hAnsi="Times New Roman" w:cs="Times New Roman"/>
              </w:rPr>
            </w:pPr>
            <w:r w:rsidRPr="00DE6A5B">
              <w:rPr>
                <w:rFonts w:ascii="Times New Roman" w:hAnsi="Times New Roman" w:cs="Times New Roman"/>
              </w:rPr>
              <w:t>A08.01.002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9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68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CA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Жидкостная цитология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3C12A7" w:rsidRDefault="00771DD7" w:rsidP="00CA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Pr="003C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  <w:tr w:rsidR="00771DD7" w:rsidRPr="00161688" w:rsidTr="00443EDF">
        <w:trPr>
          <w:trHeight w:val="995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161688" w:rsidRDefault="00771DD7" w:rsidP="00571B83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1DD7" w:rsidRPr="00161688" w:rsidRDefault="00771DD7" w:rsidP="00571B83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771DD7" w:rsidRPr="00E9774D" w:rsidTr="003F420A">
        <w:trPr>
          <w:trHeight w:val="343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E26" w:rsidRPr="002A3F40" w:rsidRDefault="00CD0E26" w:rsidP="0044292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</w:pPr>
            <w:r w:rsidRPr="002A3F40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B01.070.009</w:t>
            </w:r>
          </w:p>
          <w:p w:rsidR="00771DD7" w:rsidRPr="002A3F40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детского психолога (до 1часа)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535758" w:rsidRDefault="00771DD7" w:rsidP="00571B83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700=00</w:t>
            </w:r>
          </w:p>
          <w:p w:rsidR="00771DD7" w:rsidRPr="00E9774D" w:rsidRDefault="00771DD7" w:rsidP="00571B83">
            <w:pPr>
              <w:pStyle w:val="a3"/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1DD7" w:rsidRPr="00535758" w:rsidTr="003F420A">
        <w:trPr>
          <w:trHeight w:val="5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E26" w:rsidRPr="002A3F40" w:rsidRDefault="00CD0E26" w:rsidP="0044292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</w:pPr>
            <w:r w:rsidRPr="002A3F40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B01.070.009</w:t>
            </w:r>
          </w:p>
          <w:p w:rsidR="00771DD7" w:rsidRPr="002A3F40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консультативный прием детского психолога (2 часа)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DD7" w:rsidRPr="00535758" w:rsidRDefault="00771DD7" w:rsidP="00571B83">
            <w:pPr>
              <w:spacing w:beforeLines="20" w:afterLines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5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400=00</w:t>
            </w:r>
          </w:p>
        </w:tc>
      </w:tr>
      <w:tr w:rsidR="00771DD7" w:rsidRPr="00E9774D" w:rsidTr="003F420A">
        <w:trPr>
          <w:trHeight w:val="56"/>
          <w:jc w:val="center"/>
        </w:trPr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E26" w:rsidRPr="002A3F40" w:rsidRDefault="00CD0E26" w:rsidP="0044292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</w:pPr>
            <w:r w:rsidRPr="002A3F40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B01.070.009</w:t>
            </w:r>
          </w:p>
          <w:p w:rsidR="00771DD7" w:rsidRPr="002A3F40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  <w:p w:rsidR="00771DD7" w:rsidRPr="00161688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консультативный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психолога </w:t>
            </w:r>
          </w:p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 часа, </w:t>
            </w: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1- месяца)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600=00</w:t>
            </w:r>
          </w:p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1DD7" w:rsidRPr="00E9774D" w:rsidTr="003F420A">
        <w:trPr>
          <w:trHeight w:val="44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E26" w:rsidRPr="002A3F40" w:rsidRDefault="00CD0E26" w:rsidP="0044292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</w:pPr>
            <w:r w:rsidRPr="002A3F40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B01.070.009</w:t>
            </w:r>
          </w:p>
          <w:p w:rsidR="00771DD7" w:rsidRPr="002A3F40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консультативный прием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взрослого </w:t>
            </w: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 (до 1часа)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700=00</w:t>
            </w:r>
          </w:p>
        </w:tc>
      </w:tr>
      <w:tr w:rsidR="00771DD7" w:rsidRPr="00E9774D" w:rsidTr="003F420A">
        <w:trPr>
          <w:trHeight w:val="55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0E26" w:rsidRPr="002A3F40" w:rsidRDefault="00CD0E26" w:rsidP="0044292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</w:pPr>
            <w:r w:rsidRPr="002A3F40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B01.070.009</w:t>
            </w:r>
          </w:p>
          <w:p w:rsidR="00771DD7" w:rsidRPr="002A3F40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Повторный консультативный прием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взрослого </w:t>
            </w: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  <w:r w:rsidRPr="00E9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1DD7" w:rsidRPr="00161688" w:rsidTr="00443EDF">
        <w:trPr>
          <w:trHeight w:val="144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161688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1DD7" w:rsidRPr="00161688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   взрослый</w:t>
            </w:r>
          </w:p>
        </w:tc>
      </w:tr>
      <w:tr w:rsidR="00771DD7" w:rsidRPr="00E9774D" w:rsidTr="003F420A">
        <w:trPr>
          <w:trHeight w:val="14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CD0E26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 13.23.001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логопеда со</w:t>
            </w: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(50 мин)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800=00</w:t>
            </w:r>
          </w:p>
        </w:tc>
      </w:tr>
      <w:tr w:rsidR="00771DD7" w:rsidRPr="00E9774D" w:rsidTr="003F420A">
        <w:trPr>
          <w:trHeight w:val="26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1DD7" w:rsidRPr="00DE6A5B" w:rsidRDefault="00CD0E26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 13.23.001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161688" w:rsidRDefault="00771DD7" w:rsidP="00571B83">
            <w:pPr>
              <w:spacing w:beforeLines="20" w:afterLines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  <w:p w:rsidR="00771DD7" w:rsidRPr="00161688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логопеда и массаж языка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1DD7" w:rsidRPr="00E9774D" w:rsidRDefault="00771DD7" w:rsidP="00571B83">
            <w:pPr>
              <w:pStyle w:val="a3"/>
              <w:spacing w:beforeLines="20" w:afterLines="20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800=00</w:t>
            </w:r>
          </w:p>
        </w:tc>
      </w:tr>
    </w:tbl>
    <w:p w:rsidR="009A20E8" w:rsidRDefault="009A20E8" w:rsidP="00571B8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94" w:type="dxa"/>
        <w:jc w:val="center"/>
        <w:tblInd w:w="249" w:type="dxa"/>
        <w:tblLook w:val="04A0"/>
      </w:tblPr>
      <w:tblGrid>
        <w:gridCol w:w="2541"/>
        <w:gridCol w:w="1497"/>
        <w:gridCol w:w="4762"/>
        <w:gridCol w:w="1994"/>
      </w:tblGrid>
      <w:tr w:rsidR="00A7614D" w:rsidRPr="003C12A7" w:rsidTr="00443EDF">
        <w:trPr>
          <w:jc w:val="center"/>
        </w:trPr>
        <w:tc>
          <w:tcPr>
            <w:tcW w:w="10794" w:type="dxa"/>
            <w:gridSpan w:val="4"/>
          </w:tcPr>
          <w:p w:rsidR="002A3F40" w:rsidRDefault="002A3F4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F40" w:rsidRDefault="002A3F4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F40" w:rsidRDefault="002A3F4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614D" w:rsidRPr="003C12A7" w:rsidRDefault="00A7614D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Медицинский массаж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D73AB3" w:rsidRPr="00D73AB3" w:rsidRDefault="00D73AB3" w:rsidP="00D73AB3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73AB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A21.01.001</w:t>
            </w:r>
          </w:p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A25A78" w:rsidRPr="00A25A78" w:rsidRDefault="00A25A7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массаж (оздоровительный)  </w:t>
            </w:r>
            <w:r w:rsidR="00AB476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 мин</w:t>
            </w:r>
          </w:p>
        </w:tc>
        <w:tc>
          <w:tcPr>
            <w:tcW w:w="1994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B476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D73AB3" w:rsidRPr="003C12A7" w:rsidTr="002D17FD">
        <w:trPr>
          <w:trHeight w:val="302"/>
          <w:jc w:val="center"/>
        </w:trPr>
        <w:tc>
          <w:tcPr>
            <w:tcW w:w="2541" w:type="dxa"/>
            <w:tcBorders>
              <w:bottom w:val="single" w:sz="4" w:space="0" w:color="auto"/>
            </w:tcBorders>
          </w:tcPr>
          <w:p w:rsidR="00620B54" w:rsidRPr="00620B54" w:rsidRDefault="00620B54" w:rsidP="00620B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0B5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A21.03.007</w:t>
            </w:r>
          </w:p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Лечебный массаж спины 40 мин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646310" w:rsidRPr="003C12A7" w:rsidRDefault="00AB4768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646310"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646310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646310" w:rsidRPr="00D73AB3" w:rsidRDefault="00D73AB3" w:rsidP="00571B83">
            <w:pPr>
              <w:pStyle w:val="a3"/>
              <w:spacing w:beforeLines="20" w:afterLines="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D73AB3">
              <w:rPr>
                <w:rFonts w:ascii="Times New Roman" w:hAnsi="Times New Roman" w:cs="Times New Roman"/>
                <w:iCs/>
                <w:color w:val="000000" w:themeColor="text1"/>
                <w:shd w:val="clear" w:color="auto" w:fill="F3F4E2"/>
              </w:rPr>
              <w:t>A21.03.002.005</w:t>
            </w:r>
          </w:p>
        </w:tc>
        <w:tc>
          <w:tcPr>
            <w:tcW w:w="1497" w:type="dxa"/>
          </w:tcPr>
          <w:p w:rsidR="00646310" w:rsidRPr="00A25A78" w:rsidRDefault="00A25A7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Лечебный массаж шейно-грудного отдела позвоночника 20 мин</w:t>
            </w:r>
          </w:p>
        </w:tc>
        <w:tc>
          <w:tcPr>
            <w:tcW w:w="1994" w:type="dxa"/>
          </w:tcPr>
          <w:p w:rsidR="00646310" w:rsidRPr="003C12A7" w:rsidRDefault="00AB476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646310"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646310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646310" w:rsidRPr="00D73AB3" w:rsidRDefault="00D73AB3" w:rsidP="00571B83">
            <w:pPr>
              <w:pStyle w:val="a3"/>
              <w:spacing w:beforeLines="20" w:afterLines="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А21.03.002.001</w:t>
            </w: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Лечебный массаж  пояснично-крестцового отдела позвоночника 20 мин</w:t>
            </w:r>
          </w:p>
        </w:tc>
        <w:tc>
          <w:tcPr>
            <w:tcW w:w="1994" w:type="dxa"/>
          </w:tcPr>
          <w:p w:rsidR="00646310" w:rsidRPr="003C12A7" w:rsidRDefault="00AB4768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46310"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646310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646310" w:rsidRPr="00D73AB3" w:rsidRDefault="00D73AB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А.21.01.004</w:t>
            </w: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Лечебный  массаж верхних конечностей и суставов 30 мин</w:t>
            </w:r>
          </w:p>
        </w:tc>
        <w:tc>
          <w:tcPr>
            <w:tcW w:w="1994" w:type="dxa"/>
          </w:tcPr>
          <w:p w:rsidR="00646310" w:rsidRPr="003C12A7" w:rsidRDefault="00AB4768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  <w:r w:rsidR="00646310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646310" w:rsidRPr="003C12A7" w:rsidRDefault="00D73AB3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AB3">
              <w:rPr>
                <w:rFonts w:ascii="Times New Roman" w:eastAsia="Times New Roman" w:hAnsi="Times New Roman" w:cs="Times New Roman"/>
                <w:bCs/>
                <w:lang w:eastAsia="ru-RU"/>
              </w:rPr>
              <w:t>А21.01.009</w:t>
            </w: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Лечебный массаж нижних конечностей и суставов 50 мин</w:t>
            </w:r>
          </w:p>
        </w:tc>
        <w:tc>
          <w:tcPr>
            <w:tcW w:w="1994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CD0E26" w:rsidRPr="00620B54" w:rsidRDefault="00CD0E26" w:rsidP="00CD0E2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0B5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A21.03.007</w:t>
            </w:r>
          </w:p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Массаж живота 20 мин</w:t>
            </w:r>
          </w:p>
        </w:tc>
        <w:tc>
          <w:tcPr>
            <w:tcW w:w="1994" w:type="dxa"/>
          </w:tcPr>
          <w:p w:rsidR="00646310" w:rsidRPr="003C12A7" w:rsidRDefault="00AB4768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 w:rsidR="00646310"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46310"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CD0E26" w:rsidRPr="00620B54" w:rsidRDefault="00CD0E26" w:rsidP="00CD0E2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0B5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A21.03.007</w:t>
            </w:r>
          </w:p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spacing w:beforeLines="20" w:afterLines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Антицеллюлитный массаж (живот и боковые поверхности) 20 мин</w:t>
            </w:r>
          </w:p>
        </w:tc>
        <w:tc>
          <w:tcPr>
            <w:tcW w:w="1994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  <w:r w:rsidRPr="003C1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CD0E26" w:rsidRPr="00620B54" w:rsidRDefault="00CD0E26" w:rsidP="00CD0E2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0B5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A21.03.007</w:t>
            </w:r>
          </w:p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spacing w:beforeLines="20" w:afterLines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Антицеллюлитный массаж (бедра и ягодицы) </w:t>
            </w:r>
            <w:r w:rsidR="00AB476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1994" w:type="dxa"/>
          </w:tcPr>
          <w:p w:rsidR="00646310" w:rsidRPr="003C12A7" w:rsidRDefault="00AB4768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646310"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00=00</w:t>
            </w:r>
          </w:p>
        </w:tc>
      </w:tr>
      <w:tr w:rsidR="00D73AB3" w:rsidRPr="003C12A7" w:rsidTr="00A25A78">
        <w:trPr>
          <w:trHeight w:val="583"/>
          <w:jc w:val="center"/>
        </w:trPr>
        <w:tc>
          <w:tcPr>
            <w:tcW w:w="2541" w:type="dxa"/>
          </w:tcPr>
          <w:p w:rsidR="00CD0E26" w:rsidRPr="00620B54" w:rsidRDefault="00CD0E26" w:rsidP="00CD0E2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0B5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A21.03.007</w:t>
            </w:r>
          </w:p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spacing w:beforeLines="20" w:afterLines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Антицеллюлитный массаж (живот, бедра, ягодицы) 60 мин</w:t>
            </w:r>
          </w:p>
        </w:tc>
        <w:tc>
          <w:tcPr>
            <w:tcW w:w="1994" w:type="dxa"/>
          </w:tcPr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200=00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CD0E26" w:rsidRPr="00620B54" w:rsidRDefault="00CD0E26" w:rsidP="00CD0E2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0B5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A21.03.007</w:t>
            </w:r>
          </w:p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spacing w:beforeLines="20" w:afterLines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Лимфодренажный массаж ног </w:t>
            </w:r>
            <w:r w:rsidR="00AB476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1994" w:type="dxa"/>
          </w:tcPr>
          <w:p w:rsidR="00646310" w:rsidRPr="003C12A7" w:rsidRDefault="00AB4768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  <w:r w:rsidR="00646310"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0=00</w:t>
            </w:r>
          </w:p>
        </w:tc>
      </w:tr>
      <w:tr w:rsidR="00D73AB3" w:rsidRPr="003C12A7" w:rsidTr="002D17FD">
        <w:trPr>
          <w:jc w:val="center"/>
        </w:trPr>
        <w:tc>
          <w:tcPr>
            <w:tcW w:w="2541" w:type="dxa"/>
          </w:tcPr>
          <w:p w:rsidR="00CD0E26" w:rsidRPr="00620B54" w:rsidRDefault="00CD0E26" w:rsidP="00CD0E2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0B5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A21.03.007</w:t>
            </w:r>
          </w:p>
          <w:p w:rsidR="00646310" w:rsidRPr="003C12A7" w:rsidRDefault="00646310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646310" w:rsidRPr="00A25A78" w:rsidRDefault="00250CE8" w:rsidP="00571B83">
            <w:pPr>
              <w:pStyle w:val="a3"/>
              <w:spacing w:beforeLines="20" w:afterLines="2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2" w:type="dxa"/>
          </w:tcPr>
          <w:p w:rsidR="00646310" w:rsidRPr="003C12A7" w:rsidRDefault="00646310" w:rsidP="00571B83">
            <w:pPr>
              <w:spacing w:beforeLines="20" w:afterLines="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Лимфодренажный массаж лица 20 мин</w:t>
            </w:r>
          </w:p>
        </w:tc>
        <w:tc>
          <w:tcPr>
            <w:tcW w:w="1994" w:type="dxa"/>
          </w:tcPr>
          <w:p w:rsidR="00646310" w:rsidRPr="003C12A7" w:rsidRDefault="00AB4768" w:rsidP="00571B83">
            <w:pPr>
              <w:pStyle w:val="a3"/>
              <w:spacing w:beforeLines="20" w:afterLines="2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  <w:r w:rsidR="00646310" w:rsidRPr="003C12A7">
              <w:rPr>
                <w:rFonts w:ascii="Times New Roman" w:hAnsi="Times New Roman" w:cs="Times New Roman"/>
                <w:iCs/>
                <w:sz w:val="24"/>
                <w:szCs w:val="24"/>
              </w:rPr>
              <w:t>0=00</w:t>
            </w:r>
          </w:p>
        </w:tc>
      </w:tr>
    </w:tbl>
    <w:p w:rsidR="009A20E8" w:rsidRDefault="009A20E8" w:rsidP="00571B8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571B8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571B8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571B8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571B8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Default="009A20E8" w:rsidP="00571B83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p w:rsidR="009A20E8" w:rsidRPr="005210D0" w:rsidRDefault="009A20E8" w:rsidP="00AD68D6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9A20E8" w:rsidRPr="005210D0" w:rsidSect="00403E4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E1" w:rsidRDefault="00E948E1" w:rsidP="00BF2C37">
      <w:pPr>
        <w:pStyle w:val="a3"/>
        <w:spacing w:after="0" w:line="240" w:lineRule="auto"/>
      </w:pPr>
      <w:r>
        <w:separator/>
      </w:r>
    </w:p>
  </w:endnote>
  <w:endnote w:type="continuationSeparator" w:id="1">
    <w:p w:rsidR="00E948E1" w:rsidRDefault="00E948E1" w:rsidP="00BF2C3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9329"/>
    </w:sdtPr>
    <w:sdtContent>
      <w:p w:rsidR="00571B83" w:rsidRDefault="00571B83">
        <w:pPr>
          <w:pStyle w:val="a7"/>
          <w:jc w:val="center"/>
        </w:pPr>
        <w:fldSimple w:instr=" PAGE   \* MERGEFORMAT ">
          <w:r w:rsidR="00C87E70">
            <w:rPr>
              <w:noProof/>
            </w:rPr>
            <w:t>5</w:t>
          </w:r>
        </w:fldSimple>
      </w:p>
    </w:sdtContent>
  </w:sdt>
  <w:p w:rsidR="00571B83" w:rsidRDefault="00571B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E1" w:rsidRDefault="00E948E1" w:rsidP="00BF2C37">
      <w:pPr>
        <w:pStyle w:val="a3"/>
        <w:spacing w:after="0" w:line="240" w:lineRule="auto"/>
      </w:pPr>
      <w:r>
        <w:separator/>
      </w:r>
    </w:p>
  </w:footnote>
  <w:footnote w:type="continuationSeparator" w:id="1">
    <w:p w:rsidR="00E948E1" w:rsidRDefault="00E948E1" w:rsidP="00BF2C3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849"/>
    <w:multiLevelType w:val="hybridMultilevel"/>
    <w:tmpl w:val="EA46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06850"/>
    <w:multiLevelType w:val="multilevel"/>
    <w:tmpl w:val="CDEC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AC4"/>
    <w:rsid w:val="0000234D"/>
    <w:rsid w:val="000035C3"/>
    <w:rsid w:val="000129C4"/>
    <w:rsid w:val="000207A2"/>
    <w:rsid w:val="00021286"/>
    <w:rsid w:val="00036843"/>
    <w:rsid w:val="000435F6"/>
    <w:rsid w:val="000463E2"/>
    <w:rsid w:val="00053A40"/>
    <w:rsid w:val="00054543"/>
    <w:rsid w:val="000555C6"/>
    <w:rsid w:val="00055F4C"/>
    <w:rsid w:val="00061F27"/>
    <w:rsid w:val="0006220F"/>
    <w:rsid w:val="00063A7A"/>
    <w:rsid w:val="00070C16"/>
    <w:rsid w:val="00080FBF"/>
    <w:rsid w:val="00084F8E"/>
    <w:rsid w:val="0008665B"/>
    <w:rsid w:val="000877BF"/>
    <w:rsid w:val="00090BD5"/>
    <w:rsid w:val="00091585"/>
    <w:rsid w:val="000A0496"/>
    <w:rsid w:val="000A42F3"/>
    <w:rsid w:val="000B39A1"/>
    <w:rsid w:val="000C587C"/>
    <w:rsid w:val="000D55D0"/>
    <w:rsid w:val="000D599B"/>
    <w:rsid w:val="000E0D74"/>
    <w:rsid w:val="000E11A6"/>
    <w:rsid w:val="000E24F1"/>
    <w:rsid w:val="000E37A0"/>
    <w:rsid w:val="0010369F"/>
    <w:rsid w:val="00103F32"/>
    <w:rsid w:val="001051F0"/>
    <w:rsid w:val="00106B6D"/>
    <w:rsid w:val="00113755"/>
    <w:rsid w:val="00120046"/>
    <w:rsid w:val="00125302"/>
    <w:rsid w:val="0013644D"/>
    <w:rsid w:val="00143609"/>
    <w:rsid w:val="001439B3"/>
    <w:rsid w:val="00143F64"/>
    <w:rsid w:val="0015258E"/>
    <w:rsid w:val="001545DE"/>
    <w:rsid w:val="00154FEE"/>
    <w:rsid w:val="00161688"/>
    <w:rsid w:val="00163F68"/>
    <w:rsid w:val="0016715B"/>
    <w:rsid w:val="0017643E"/>
    <w:rsid w:val="001809A5"/>
    <w:rsid w:val="00182E56"/>
    <w:rsid w:val="001861BC"/>
    <w:rsid w:val="0019027B"/>
    <w:rsid w:val="00190F40"/>
    <w:rsid w:val="00195976"/>
    <w:rsid w:val="001A212A"/>
    <w:rsid w:val="001B2B69"/>
    <w:rsid w:val="001B383E"/>
    <w:rsid w:val="001B5C48"/>
    <w:rsid w:val="001C0175"/>
    <w:rsid w:val="001C48D5"/>
    <w:rsid w:val="001E7052"/>
    <w:rsid w:val="001E7BEE"/>
    <w:rsid w:val="001F5CFD"/>
    <w:rsid w:val="00200096"/>
    <w:rsid w:val="00200FC5"/>
    <w:rsid w:val="002013E9"/>
    <w:rsid w:val="00211343"/>
    <w:rsid w:val="00211FE0"/>
    <w:rsid w:val="0021208E"/>
    <w:rsid w:val="00213C09"/>
    <w:rsid w:val="00221CE5"/>
    <w:rsid w:val="00227190"/>
    <w:rsid w:val="00232ABD"/>
    <w:rsid w:val="00232E85"/>
    <w:rsid w:val="00236AC4"/>
    <w:rsid w:val="00237FD3"/>
    <w:rsid w:val="0024076C"/>
    <w:rsid w:val="002429CE"/>
    <w:rsid w:val="00243A12"/>
    <w:rsid w:val="00246F36"/>
    <w:rsid w:val="00250CE8"/>
    <w:rsid w:val="002550CC"/>
    <w:rsid w:val="00257809"/>
    <w:rsid w:val="00257D00"/>
    <w:rsid w:val="00261AB5"/>
    <w:rsid w:val="00265FF5"/>
    <w:rsid w:val="0026625C"/>
    <w:rsid w:val="00267751"/>
    <w:rsid w:val="00267BD8"/>
    <w:rsid w:val="00270210"/>
    <w:rsid w:val="002732C9"/>
    <w:rsid w:val="00274412"/>
    <w:rsid w:val="00277C15"/>
    <w:rsid w:val="0028142C"/>
    <w:rsid w:val="00282D87"/>
    <w:rsid w:val="00286465"/>
    <w:rsid w:val="00287042"/>
    <w:rsid w:val="0029223D"/>
    <w:rsid w:val="00293E56"/>
    <w:rsid w:val="002A22AD"/>
    <w:rsid w:val="002A3F40"/>
    <w:rsid w:val="002A4097"/>
    <w:rsid w:val="002A58F9"/>
    <w:rsid w:val="002A5CB9"/>
    <w:rsid w:val="002A67F1"/>
    <w:rsid w:val="002B36EA"/>
    <w:rsid w:val="002C0609"/>
    <w:rsid w:val="002C0E85"/>
    <w:rsid w:val="002C69E8"/>
    <w:rsid w:val="002C774D"/>
    <w:rsid w:val="002D0F67"/>
    <w:rsid w:val="002D17FD"/>
    <w:rsid w:val="002D3270"/>
    <w:rsid w:val="002D429E"/>
    <w:rsid w:val="00300799"/>
    <w:rsid w:val="00301802"/>
    <w:rsid w:val="003043B5"/>
    <w:rsid w:val="00304641"/>
    <w:rsid w:val="00307B3F"/>
    <w:rsid w:val="003122BE"/>
    <w:rsid w:val="00315DF1"/>
    <w:rsid w:val="00316FD8"/>
    <w:rsid w:val="00317A36"/>
    <w:rsid w:val="00327310"/>
    <w:rsid w:val="003303B4"/>
    <w:rsid w:val="00330F9D"/>
    <w:rsid w:val="0033718F"/>
    <w:rsid w:val="00347304"/>
    <w:rsid w:val="003520C7"/>
    <w:rsid w:val="00353E7B"/>
    <w:rsid w:val="00363FB1"/>
    <w:rsid w:val="00365C47"/>
    <w:rsid w:val="00371F18"/>
    <w:rsid w:val="003763CF"/>
    <w:rsid w:val="00377C10"/>
    <w:rsid w:val="00381D35"/>
    <w:rsid w:val="0038209A"/>
    <w:rsid w:val="0038572E"/>
    <w:rsid w:val="00386CB4"/>
    <w:rsid w:val="0038768C"/>
    <w:rsid w:val="0039478A"/>
    <w:rsid w:val="003A575F"/>
    <w:rsid w:val="003B7B79"/>
    <w:rsid w:val="003C0BD0"/>
    <w:rsid w:val="003C0C2C"/>
    <w:rsid w:val="003C12A7"/>
    <w:rsid w:val="003C134F"/>
    <w:rsid w:val="003D20D0"/>
    <w:rsid w:val="003D26D3"/>
    <w:rsid w:val="003D3CAC"/>
    <w:rsid w:val="003D43EF"/>
    <w:rsid w:val="003D6258"/>
    <w:rsid w:val="003E3582"/>
    <w:rsid w:val="003E60A4"/>
    <w:rsid w:val="003F420A"/>
    <w:rsid w:val="003F797E"/>
    <w:rsid w:val="004036AA"/>
    <w:rsid w:val="00403E48"/>
    <w:rsid w:val="00404962"/>
    <w:rsid w:val="00405FFE"/>
    <w:rsid w:val="00411704"/>
    <w:rsid w:val="0041610C"/>
    <w:rsid w:val="00424FDE"/>
    <w:rsid w:val="00432739"/>
    <w:rsid w:val="0043426A"/>
    <w:rsid w:val="0043436E"/>
    <w:rsid w:val="00442928"/>
    <w:rsid w:val="00443EDF"/>
    <w:rsid w:val="00445355"/>
    <w:rsid w:val="00453F44"/>
    <w:rsid w:val="00455B75"/>
    <w:rsid w:val="0046451A"/>
    <w:rsid w:val="004700BB"/>
    <w:rsid w:val="00473C26"/>
    <w:rsid w:val="00474AC4"/>
    <w:rsid w:val="00477A4F"/>
    <w:rsid w:val="004801CD"/>
    <w:rsid w:val="00482A83"/>
    <w:rsid w:val="004836FA"/>
    <w:rsid w:val="00485AD3"/>
    <w:rsid w:val="00493C7B"/>
    <w:rsid w:val="00497665"/>
    <w:rsid w:val="004B0985"/>
    <w:rsid w:val="004B281E"/>
    <w:rsid w:val="004B4E59"/>
    <w:rsid w:val="004B57ED"/>
    <w:rsid w:val="004C0C7B"/>
    <w:rsid w:val="004C3F28"/>
    <w:rsid w:val="004C6291"/>
    <w:rsid w:val="004C6B5E"/>
    <w:rsid w:val="004D0D6C"/>
    <w:rsid w:val="004D2D3E"/>
    <w:rsid w:val="004D72D4"/>
    <w:rsid w:val="004E530A"/>
    <w:rsid w:val="004E5E6E"/>
    <w:rsid w:val="004F09D3"/>
    <w:rsid w:val="00501E83"/>
    <w:rsid w:val="00503B84"/>
    <w:rsid w:val="00503B8E"/>
    <w:rsid w:val="00506B18"/>
    <w:rsid w:val="005114DE"/>
    <w:rsid w:val="00512075"/>
    <w:rsid w:val="00515A5A"/>
    <w:rsid w:val="005210D0"/>
    <w:rsid w:val="00523E29"/>
    <w:rsid w:val="005258C3"/>
    <w:rsid w:val="00535663"/>
    <w:rsid w:val="00535758"/>
    <w:rsid w:val="00540333"/>
    <w:rsid w:val="00542766"/>
    <w:rsid w:val="005431D5"/>
    <w:rsid w:val="00550314"/>
    <w:rsid w:val="00554054"/>
    <w:rsid w:val="00554292"/>
    <w:rsid w:val="00557BD6"/>
    <w:rsid w:val="005620C9"/>
    <w:rsid w:val="00562864"/>
    <w:rsid w:val="0056794B"/>
    <w:rsid w:val="00571B83"/>
    <w:rsid w:val="005752FE"/>
    <w:rsid w:val="0058499A"/>
    <w:rsid w:val="00585753"/>
    <w:rsid w:val="00590DEC"/>
    <w:rsid w:val="00594FD3"/>
    <w:rsid w:val="00597311"/>
    <w:rsid w:val="005B0FA6"/>
    <w:rsid w:val="005B690F"/>
    <w:rsid w:val="005B7AFD"/>
    <w:rsid w:val="005B7F05"/>
    <w:rsid w:val="005C04F1"/>
    <w:rsid w:val="005C30A4"/>
    <w:rsid w:val="005D3708"/>
    <w:rsid w:val="005D3CEA"/>
    <w:rsid w:val="005E685B"/>
    <w:rsid w:val="005F2983"/>
    <w:rsid w:val="005F77CF"/>
    <w:rsid w:val="00601218"/>
    <w:rsid w:val="00604333"/>
    <w:rsid w:val="00606283"/>
    <w:rsid w:val="00610F25"/>
    <w:rsid w:val="00614BB7"/>
    <w:rsid w:val="00620B54"/>
    <w:rsid w:val="0063679F"/>
    <w:rsid w:val="006402DD"/>
    <w:rsid w:val="00646310"/>
    <w:rsid w:val="006508FF"/>
    <w:rsid w:val="006556DD"/>
    <w:rsid w:val="00657622"/>
    <w:rsid w:val="0067222F"/>
    <w:rsid w:val="00677418"/>
    <w:rsid w:val="0067759A"/>
    <w:rsid w:val="00690F1F"/>
    <w:rsid w:val="00692759"/>
    <w:rsid w:val="006A765B"/>
    <w:rsid w:val="006A7B8F"/>
    <w:rsid w:val="006B5B78"/>
    <w:rsid w:val="006B7C79"/>
    <w:rsid w:val="006D3988"/>
    <w:rsid w:val="006E1F42"/>
    <w:rsid w:val="006E2633"/>
    <w:rsid w:val="006E7813"/>
    <w:rsid w:val="006F0276"/>
    <w:rsid w:val="006F119E"/>
    <w:rsid w:val="006F7527"/>
    <w:rsid w:val="00701A73"/>
    <w:rsid w:val="007034CF"/>
    <w:rsid w:val="007048BB"/>
    <w:rsid w:val="00713135"/>
    <w:rsid w:val="00724278"/>
    <w:rsid w:val="0072470A"/>
    <w:rsid w:val="00727BF4"/>
    <w:rsid w:val="00742699"/>
    <w:rsid w:val="007433D2"/>
    <w:rsid w:val="0074655F"/>
    <w:rsid w:val="00747E4A"/>
    <w:rsid w:val="007509A2"/>
    <w:rsid w:val="0075326B"/>
    <w:rsid w:val="007635A4"/>
    <w:rsid w:val="00766A6E"/>
    <w:rsid w:val="00771DD7"/>
    <w:rsid w:val="007801A4"/>
    <w:rsid w:val="00783C6B"/>
    <w:rsid w:val="00792B11"/>
    <w:rsid w:val="00792E9A"/>
    <w:rsid w:val="00793159"/>
    <w:rsid w:val="00797EE7"/>
    <w:rsid w:val="007A2BBE"/>
    <w:rsid w:val="007A7DC4"/>
    <w:rsid w:val="007B1813"/>
    <w:rsid w:val="007B4CF1"/>
    <w:rsid w:val="007B63A3"/>
    <w:rsid w:val="007E469C"/>
    <w:rsid w:val="007E558E"/>
    <w:rsid w:val="007F0743"/>
    <w:rsid w:val="007F6272"/>
    <w:rsid w:val="007F67DD"/>
    <w:rsid w:val="00813D36"/>
    <w:rsid w:val="00825C0C"/>
    <w:rsid w:val="00827455"/>
    <w:rsid w:val="008274E6"/>
    <w:rsid w:val="00831BFD"/>
    <w:rsid w:val="00834558"/>
    <w:rsid w:val="00842F07"/>
    <w:rsid w:val="00843DB0"/>
    <w:rsid w:val="008466C5"/>
    <w:rsid w:val="00852C0B"/>
    <w:rsid w:val="008533DA"/>
    <w:rsid w:val="00855C4F"/>
    <w:rsid w:val="0086611F"/>
    <w:rsid w:val="00867397"/>
    <w:rsid w:val="00871FCA"/>
    <w:rsid w:val="008732BC"/>
    <w:rsid w:val="00880702"/>
    <w:rsid w:val="00881355"/>
    <w:rsid w:val="0088161A"/>
    <w:rsid w:val="0089006A"/>
    <w:rsid w:val="00890799"/>
    <w:rsid w:val="00892D56"/>
    <w:rsid w:val="00894822"/>
    <w:rsid w:val="00897716"/>
    <w:rsid w:val="008977AC"/>
    <w:rsid w:val="00897E71"/>
    <w:rsid w:val="008B54DD"/>
    <w:rsid w:val="008B69D0"/>
    <w:rsid w:val="008C575B"/>
    <w:rsid w:val="008C75AB"/>
    <w:rsid w:val="008D085F"/>
    <w:rsid w:val="008D1901"/>
    <w:rsid w:val="008D1B63"/>
    <w:rsid w:val="008D7195"/>
    <w:rsid w:val="008E31FB"/>
    <w:rsid w:val="008E7C83"/>
    <w:rsid w:val="008F652D"/>
    <w:rsid w:val="009000A8"/>
    <w:rsid w:val="00900395"/>
    <w:rsid w:val="00904103"/>
    <w:rsid w:val="00915ACC"/>
    <w:rsid w:val="00917C5D"/>
    <w:rsid w:val="009251DF"/>
    <w:rsid w:val="00925C35"/>
    <w:rsid w:val="00933B99"/>
    <w:rsid w:val="0093477B"/>
    <w:rsid w:val="00941863"/>
    <w:rsid w:val="00943D5A"/>
    <w:rsid w:val="009455C0"/>
    <w:rsid w:val="00946738"/>
    <w:rsid w:val="00946AD1"/>
    <w:rsid w:val="00952345"/>
    <w:rsid w:val="00960943"/>
    <w:rsid w:val="00971A38"/>
    <w:rsid w:val="0097321E"/>
    <w:rsid w:val="0097762F"/>
    <w:rsid w:val="00980E9C"/>
    <w:rsid w:val="00986501"/>
    <w:rsid w:val="00997435"/>
    <w:rsid w:val="009A20E8"/>
    <w:rsid w:val="009A387D"/>
    <w:rsid w:val="009B15B4"/>
    <w:rsid w:val="009B51CB"/>
    <w:rsid w:val="009C56D5"/>
    <w:rsid w:val="009D3C31"/>
    <w:rsid w:val="009E54E1"/>
    <w:rsid w:val="009F68A2"/>
    <w:rsid w:val="00A01AA8"/>
    <w:rsid w:val="00A04E86"/>
    <w:rsid w:val="00A073BB"/>
    <w:rsid w:val="00A10747"/>
    <w:rsid w:val="00A11A4A"/>
    <w:rsid w:val="00A14E71"/>
    <w:rsid w:val="00A15EA3"/>
    <w:rsid w:val="00A25A78"/>
    <w:rsid w:val="00A34ECD"/>
    <w:rsid w:val="00A372D4"/>
    <w:rsid w:val="00A70A7D"/>
    <w:rsid w:val="00A72936"/>
    <w:rsid w:val="00A73E30"/>
    <w:rsid w:val="00A7614D"/>
    <w:rsid w:val="00A81F7F"/>
    <w:rsid w:val="00A839CD"/>
    <w:rsid w:val="00A868FC"/>
    <w:rsid w:val="00A952BE"/>
    <w:rsid w:val="00AA1C42"/>
    <w:rsid w:val="00AA2BDB"/>
    <w:rsid w:val="00AA641C"/>
    <w:rsid w:val="00AA6ECC"/>
    <w:rsid w:val="00AB1DC6"/>
    <w:rsid w:val="00AB4768"/>
    <w:rsid w:val="00AC36ED"/>
    <w:rsid w:val="00AC5CFB"/>
    <w:rsid w:val="00AD18B2"/>
    <w:rsid w:val="00AD68D6"/>
    <w:rsid w:val="00AE1768"/>
    <w:rsid w:val="00AE3867"/>
    <w:rsid w:val="00AF31EB"/>
    <w:rsid w:val="00AF34E0"/>
    <w:rsid w:val="00AF5E81"/>
    <w:rsid w:val="00B01219"/>
    <w:rsid w:val="00B03944"/>
    <w:rsid w:val="00B078AA"/>
    <w:rsid w:val="00B07DC9"/>
    <w:rsid w:val="00B22EF7"/>
    <w:rsid w:val="00B253DC"/>
    <w:rsid w:val="00B26370"/>
    <w:rsid w:val="00B35640"/>
    <w:rsid w:val="00B35CBC"/>
    <w:rsid w:val="00B36087"/>
    <w:rsid w:val="00B4486F"/>
    <w:rsid w:val="00B51E3A"/>
    <w:rsid w:val="00B566BF"/>
    <w:rsid w:val="00B6067D"/>
    <w:rsid w:val="00B620A3"/>
    <w:rsid w:val="00B64628"/>
    <w:rsid w:val="00B72866"/>
    <w:rsid w:val="00B74507"/>
    <w:rsid w:val="00B75A10"/>
    <w:rsid w:val="00B77150"/>
    <w:rsid w:val="00B83A75"/>
    <w:rsid w:val="00B83C5D"/>
    <w:rsid w:val="00B854AC"/>
    <w:rsid w:val="00B855A3"/>
    <w:rsid w:val="00B855C1"/>
    <w:rsid w:val="00B91159"/>
    <w:rsid w:val="00BA3E3D"/>
    <w:rsid w:val="00BA6676"/>
    <w:rsid w:val="00BB4B24"/>
    <w:rsid w:val="00BB5A6A"/>
    <w:rsid w:val="00BD7369"/>
    <w:rsid w:val="00BE2189"/>
    <w:rsid w:val="00BF0658"/>
    <w:rsid w:val="00BF2C37"/>
    <w:rsid w:val="00BF6ED1"/>
    <w:rsid w:val="00C011CA"/>
    <w:rsid w:val="00C05CB0"/>
    <w:rsid w:val="00C0710A"/>
    <w:rsid w:val="00C14685"/>
    <w:rsid w:val="00C16A04"/>
    <w:rsid w:val="00C215E0"/>
    <w:rsid w:val="00C24E68"/>
    <w:rsid w:val="00C375BD"/>
    <w:rsid w:val="00C41B0B"/>
    <w:rsid w:val="00C53D9C"/>
    <w:rsid w:val="00C55F83"/>
    <w:rsid w:val="00C56B72"/>
    <w:rsid w:val="00C61374"/>
    <w:rsid w:val="00C6390F"/>
    <w:rsid w:val="00C644AA"/>
    <w:rsid w:val="00C700EB"/>
    <w:rsid w:val="00C751C8"/>
    <w:rsid w:val="00C809AF"/>
    <w:rsid w:val="00C86AE6"/>
    <w:rsid w:val="00C86BE1"/>
    <w:rsid w:val="00C87466"/>
    <w:rsid w:val="00C87E70"/>
    <w:rsid w:val="00C90B8C"/>
    <w:rsid w:val="00C95A49"/>
    <w:rsid w:val="00C95C2B"/>
    <w:rsid w:val="00CA3AC2"/>
    <w:rsid w:val="00CA5DDC"/>
    <w:rsid w:val="00CA66FF"/>
    <w:rsid w:val="00CB034D"/>
    <w:rsid w:val="00CB4C7E"/>
    <w:rsid w:val="00CD0E26"/>
    <w:rsid w:val="00CE6151"/>
    <w:rsid w:val="00CF05B4"/>
    <w:rsid w:val="00CF2FF2"/>
    <w:rsid w:val="00D000E7"/>
    <w:rsid w:val="00D03A59"/>
    <w:rsid w:val="00D11A6D"/>
    <w:rsid w:val="00D124DD"/>
    <w:rsid w:val="00D13453"/>
    <w:rsid w:val="00D2064D"/>
    <w:rsid w:val="00D27196"/>
    <w:rsid w:val="00D31E8B"/>
    <w:rsid w:val="00D32263"/>
    <w:rsid w:val="00D3426C"/>
    <w:rsid w:val="00D41A49"/>
    <w:rsid w:val="00D45A39"/>
    <w:rsid w:val="00D467AC"/>
    <w:rsid w:val="00D509C3"/>
    <w:rsid w:val="00D50DD0"/>
    <w:rsid w:val="00D53F2E"/>
    <w:rsid w:val="00D61C75"/>
    <w:rsid w:val="00D65089"/>
    <w:rsid w:val="00D723B9"/>
    <w:rsid w:val="00D73AB3"/>
    <w:rsid w:val="00D74B81"/>
    <w:rsid w:val="00D85B94"/>
    <w:rsid w:val="00D86CA5"/>
    <w:rsid w:val="00D873A1"/>
    <w:rsid w:val="00D90D67"/>
    <w:rsid w:val="00DA1EA7"/>
    <w:rsid w:val="00DA53A4"/>
    <w:rsid w:val="00DA6B63"/>
    <w:rsid w:val="00DB4277"/>
    <w:rsid w:val="00DB67DC"/>
    <w:rsid w:val="00DD2DBB"/>
    <w:rsid w:val="00DD523D"/>
    <w:rsid w:val="00DD7873"/>
    <w:rsid w:val="00DE6A5B"/>
    <w:rsid w:val="00DE6AB9"/>
    <w:rsid w:val="00DE75F4"/>
    <w:rsid w:val="00DF433E"/>
    <w:rsid w:val="00DF5F56"/>
    <w:rsid w:val="00DF743C"/>
    <w:rsid w:val="00E017CA"/>
    <w:rsid w:val="00E01AF5"/>
    <w:rsid w:val="00E02051"/>
    <w:rsid w:val="00E05006"/>
    <w:rsid w:val="00E10ABC"/>
    <w:rsid w:val="00E15147"/>
    <w:rsid w:val="00E157A6"/>
    <w:rsid w:val="00E16262"/>
    <w:rsid w:val="00E2246A"/>
    <w:rsid w:val="00E36D1D"/>
    <w:rsid w:val="00E443B7"/>
    <w:rsid w:val="00E52140"/>
    <w:rsid w:val="00E52AAA"/>
    <w:rsid w:val="00E56FDE"/>
    <w:rsid w:val="00E5753F"/>
    <w:rsid w:val="00E6114F"/>
    <w:rsid w:val="00E66FA2"/>
    <w:rsid w:val="00E67ADF"/>
    <w:rsid w:val="00E737F1"/>
    <w:rsid w:val="00E7583C"/>
    <w:rsid w:val="00E77BBE"/>
    <w:rsid w:val="00E83314"/>
    <w:rsid w:val="00E94105"/>
    <w:rsid w:val="00E948E1"/>
    <w:rsid w:val="00E9774D"/>
    <w:rsid w:val="00EA00B0"/>
    <w:rsid w:val="00EB46B2"/>
    <w:rsid w:val="00EB60F7"/>
    <w:rsid w:val="00EC11FA"/>
    <w:rsid w:val="00ED4688"/>
    <w:rsid w:val="00ED59F4"/>
    <w:rsid w:val="00ED7093"/>
    <w:rsid w:val="00ED71C5"/>
    <w:rsid w:val="00EE1018"/>
    <w:rsid w:val="00EE13F0"/>
    <w:rsid w:val="00EE2B1C"/>
    <w:rsid w:val="00EF10CB"/>
    <w:rsid w:val="00EF699F"/>
    <w:rsid w:val="00EF6D1D"/>
    <w:rsid w:val="00F045DF"/>
    <w:rsid w:val="00F16CC3"/>
    <w:rsid w:val="00F2173C"/>
    <w:rsid w:val="00F25257"/>
    <w:rsid w:val="00F2613A"/>
    <w:rsid w:val="00F27B23"/>
    <w:rsid w:val="00F317CE"/>
    <w:rsid w:val="00F435ED"/>
    <w:rsid w:val="00F43A87"/>
    <w:rsid w:val="00F478E4"/>
    <w:rsid w:val="00F50102"/>
    <w:rsid w:val="00F50ACF"/>
    <w:rsid w:val="00F53BE5"/>
    <w:rsid w:val="00F56FC7"/>
    <w:rsid w:val="00F61D6D"/>
    <w:rsid w:val="00F763C6"/>
    <w:rsid w:val="00F76E65"/>
    <w:rsid w:val="00F90C80"/>
    <w:rsid w:val="00F9164C"/>
    <w:rsid w:val="00F942F5"/>
    <w:rsid w:val="00F94962"/>
    <w:rsid w:val="00FA168A"/>
    <w:rsid w:val="00FA6788"/>
    <w:rsid w:val="00FB0B67"/>
    <w:rsid w:val="00FB2FD8"/>
    <w:rsid w:val="00FC7C5F"/>
    <w:rsid w:val="00FD009F"/>
    <w:rsid w:val="00FD103B"/>
    <w:rsid w:val="00FD375D"/>
    <w:rsid w:val="00FD3A9D"/>
    <w:rsid w:val="00FD4800"/>
    <w:rsid w:val="00FE003E"/>
    <w:rsid w:val="00FE131D"/>
    <w:rsid w:val="00FE60DD"/>
    <w:rsid w:val="00FF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C4"/>
  </w:style>
  <w:style w:type="paragraph" w:styleId="1">
    <w:name w:val="heading 1"/>
    <w:basedOn w:val="a"/>
    <w:next w:val="a"/>
    <w:link w:val="10"/>
    <w:uiPriority w:val="9"/>
    <w:qFormat/>
    <w:rsid w:val="009E5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C4"/>
    <w:pPr>
      <w:ind w:left="720"/>
      <w:contextualSpacing/>
    </w:pPr>
  </w:style>
  <w:style w:type="paragraph" w:customStyle="1" w:styleId="ConsPlusNormal">
    <w:name w:val="ConsPlusNormal"/>
    <w:rsid w:val="00236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C37"/>
  </w:style>
  <w:style w:type="paragraph" w:styleId="a7">
    <w:name w:val="footer"/>
    <w:basedOn w:val="a"/>
    <w:link w:val="a8"/>
    <w:uiPriority w:val="99"/>
    <w:unhideWhenUsed/>
    <w:rsid w:val="00BF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C37"/>
  </w:style>
  <w:style w:type="paragraph" w:styleId="a9">
    <w:name w:val="Balloon Text"/>
    <w:basedOn w:val="a"/>
    <w:link w:val="aa"/>
    <w:uiPriority w:val="99"/>
    <w:semiHidden/>
    <w:unhideWhenUsed/>
    <w:rsid w:val="00F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3C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813D36"/>
  </w:style>
  <w:style w:type="character" w:customStyle="1" w:styleId="apple-converted-space">
    <w:name w:val="apple-converted-space"/>
    <w:basedOn w:val="a0"/>
    <w:rsid w:val="00813D36"/>
  </w:style>
  <w:style w:type="character" w:customStyle="1" w:styleId="20">
    <w:name w:val="Заголовок 2 Знак"/>
    <w:basedOn w:val="a0"/>
    <w:link w:val="2"/>
    <w:uiPriority w:val="9"/>
    <w:rsid w:val="00813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phone-number">
    <w:name w:val="js-phone-number"/>
    <w:basedOn w:val="a0"/>
    <w:rsid w:val="003E60A4"/>
  </w:style>
  <w:style w:type="paragraph" w:styleId="ab">
    <w:name w:val="Normal (Web)"/>
    <w:basedOn w:val="a"/>
    <w:uiPriority w:val="99"/>
    <w:unhideWhenUsed/>
    <w:rsid w:val="00A3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64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E5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D50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beris.ru/?p=747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dravmedinform.ru/nomenclatura-meditcinskikh-uslug/a11.07.001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zdravmedinform.ru/nomenclatura-meditcinskikh-uslug/a11.04.0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ravmedinform.ru/nomenclatura-meditcinskikh-uslug/a11.30.0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7153-8358-4D29-B306-D1CC3A32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medge</cp:lastModifiedBy>
  <cp:revision>59</cp:revision>
  <cp:lastPrinted>2021-11-25T10:37:00Z</cp:lastPrinted>
  <dcterms:created xsi:type="dcterms:W3CDTF">2021-02-23T09:38:00Z</dcterms:created>
  <dcterms:modified xsi:type="dcterms:W3CDTF">2021-11-25T10:38:00Z</dcterms:modified>
</cp:coreProperties>
</file>